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8C9D0" w14:textId="08272282" w:rsidR="00AB2D15" w:rsidRPr="00204C5F" w:rsidRDefault="00AB2D15" w:rsidP="00AB2D15">
      <w:pPr>
        <w:snapToGrid w:val="0"/>
        <w:spacing w:line="240" w:lineRule="atLeast"/>
        <w:rPr>
          <w:rFonts w:hAnsi="ＭＳ ゴシック"/>
          <w:sz w:val="16"/>
          <w:szCs w:val="16"/>
        </w:rPr>
      </w:pPr>
      <w:r>
        <w:rPr>
          <w:rFonts w:hAnsi="ＭＳ ゴシック" w:hint="eastAsia"/>
          <w:noProof/>
          <w:sz w:val="16"/>
          <w:szCs w:val="16"/>
        </w:rPr>
        <mc:AlternateContent>
          <mc:Choice Requires="wps">
            <w:drawing>
              <wp:anchor distT="0" distB="0" distL="114300" distR="114300" simplePos="0" relativeHeight="251668480" behindDoc="0" locked="0" layoutInCell="1" allowOverlap="1" wp14:anchorId="3586C466" wp14:editId="2B144C2E">
                <wp:simplePos x="0" y="0"/>
                <wp:positionH relativeFrom="column">
                  <wp:posOffset>153035</wp:posOffset>
                </wp:positionH>
                <wp:positionV relativeFrom="paragraph">
                  <wp:posOffset>-49454</wp:posOffset>
                </wp:positionV>
                <wp:extent cx="6191250" cy="1070914"/>
                <wp:effectExtent l="19050" t="19050" r="38100" b="5334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070914"/>
                        </a:xfrm>
                        <a:prstGeom prst="rect">
                          <a:avLst/>
                        </a:prstGeom>
                        <a:solidFill>
                          <a:schemeClr val="accent1">
                            <a:lumMod val="60000"/>
                            <a:lumOff val="40000"/>
                          </a:schemeClr>
                        </a:solidFill>
                        <a:ln w="38100">
                          <a:solidFill>
                            <a:srgbClr val="F2F2F2"/>
                          </a:solidFill>
                          <a:miter lim="800000"/>
                          <a:headEnd/>
                          <a:tailEnd/>
                        </a:ln>
                        <a:effectLst>
                          <a:outerShdw dist="28398" dir="3806097" algn="ctr" rotWithShape="0">
                            <a:srgbClr val="7F5F00">
                              <a:alpha val="50000"/>
                            </a:srgbClr>
                          </a:outerShdw>
                        </a:effectLst>
                      </wps:spPr>
                      <wps:txbx>
                        <w:txbxContent>
                          <w:p w14:paraId="38CD2BED" w14:textId="48B27148" w:rsidR="00AB2D15" w:rsidRPr="000E1E3A" w:rsidRDefault="00AB2D15" w:rsidP="00AB2D15">
                            <w:pPr>
                              <w:pStyle w:val="a7"/>
                              <w:spacing w:line="0" w:lineRule="atLeast"/>
                              <w:jc w:val="center"/>
                              <w:rPr>
                                <w:rFonts w:ascii="HGｺﾞｼｯｸE" w:eastAsia="HGｺﾞｼｯｸE" w:hAnsi="ＭＳ 明朝"/>
                                <w:spacing w:val="0"/>
                                <w:w w:val="98"/>
                                <w:sz w:val="52"/>
                                <w:szCs w:val="52"/>
                              </w:rPr>
                            </w:pPr>
                            <w:r w:rsidRPr="00AE40FE">
                              <w:rPr>
                                <w:rFonts w:ascii="HGｺﾞｼｯｸE" w:eastAsia="HGｺﾞｼｯｸE" w:hAnsi="ＭＳ 明朝" w:hint="eastAsia"/>
                                <w:spacing w:val="5"/>
                                <w:w w:val="73"/>
                                <w:sz w:val="52"/>
                                <w:szCs w:val="52"/>
                                <w:fitText w:val="1911" w:id="-2009424128"/>
                              </w:rPr>
                              <w:t>令和</w:t>
                            </w:r>
                            <w:r w:rsidR="00AE40FE" w:rsidRPr="00AE40FE">
                              <w:rPr>
                                <w:rFonts w:ascii="HGｺﾞｼｯｸE" w:eastAsia="HGｺﾞｼｯｸE" w:hAnsi="ＭＳ 明朝" w:hint="eastAsia"/>
                                <w:spacing w:val="5"/>
                                <w:w w:val="73"/>
                                <w:sz w:val="52"/>
                                <w:szCs w:val="52"/>
                                <w:fitText w:val="1911" w:id="-2009424128"/>
                              </w:rPr>
                              <w:t>７</w:t>
                            </w:r>
                            <w:r w:rsidRPr="00AE40FE">
                              <w:rPr>
                                <w:rFonts w:ascii="HGｺﾞｼｯｸE" w:eastAsia="HGｺﾞｼｯｸE" w:hAnsi="ＭＳ 明朝" w:hint="eastAsia"/>
                                <w:spacing w:val="5"/>
                                <w:w w:val="73"/>
                                <w:sz w:val="52"/>
                                <w:szCs w:val="52"/>
                                <w:fitText w:val="1911" w:id="-2009424128"/>
                              </w:rPr>
                              <w:t>年</w:t>
                            </w:r>
                            <w:r w:rsidRPr="00AE40FE">
                              <w:rPr>
                                <w:rFonts w:ascii="HGｺﾞｼｯｸE" w:eastAsia="HGｺﾞｼｯｸE" w:hAnsi="ＭＳ 明朝" w:hint="eastAsia"/>
                                <w:spacing w:val="-9"/>
                                <w:w w:val="73"/>
                                <w:sz w:val="52"/>
                                <w:szCs w:val="52"/>
                                <w:fitText w:val="1911" w:id="-2009424128"/>
                              </w:rPr>
                              <w:t>度</w:t>
                            </w:r>
                          </w:p>
                          <w:p w14:paraId="321B0794" w14:textId="4ABB576C" w:rsidR="00AB2D15" w:rsidRPr="00AB2D15" w:rsidRDefault="00AB2D15" w:rsidP="00AB2D15">
                            <w:pPr>
                              <w:pStyle w:val="a7"/>
                              <w:spacing w:line="0" w:lineRule="atLeast"/>
                              <w:jc w:val="center"/>
                              <w:rPr>
                                <w:rFonts w:ascii="HGｺﾞｼｯｸE" w:eastAsia="HGｺﾞｼｯｸE" w:hAnsi="ＭＳ 明朝"/>
                                <w:spacing w:val="3"/>
                                <w:w w:val="51"/>
                                <w:sz w:val="72"/>
                                <w:szCs w:val="72"/>
                              </w:rPr>
                            </w:pPr>
                            <w:r w:rsidRPr="00AB2D15">
                              <w:rPr>
                                <w:rFonts w:ascii="HGｺﾞｼｯｸE" w:eastAsia="HGｺﾞｼｯｸE" w:hAnsi="ＭＳ 明朝" w:hint="eastAsia"/>
                                <w:spacing w:val="3"/>
                                <w:w w:val="51"/>
                                <w:sz w:val="72"/>
                                <w:szCs w:val="72"/>
                              </w:rPr>
                              <w:t>金山町小規模事業者支援事業補助金のお知らせ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C466" id="正方形/長方形 19" o:spid="_x0000_s1026" style="position:absolute;left:0;text-align:left;margin-left:12.05pt;margin-top:-3.9pt;width:487.5pt;height:8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" fillcolor="#8eaadb [1940]" strokecolor="#f2f2f2" strokeweight="3pt">
                <v:shadow on="t" color="#7f5f00" opacity=".5" offset="1pt"/>
                <v:textbox inset="5.85pt,.7pt,5.85pt,.7pt">
                  <w:txbxContent>
                    <w:p w14:paraId="38CD2BED" w14:textId="48B27148" w:rsidR="00AB2D15" w:rsidRPr="000E1E3A" w:rsidRDefault="00AB2D15" w:rsidP="00AB2D15">
                      <w:pPr>
                        <w:pStyle w:val="a7"/>
                        <w:spacing w:line="0" w:lineRule="atLeast"/>
                        <w:jc w:val="center"/>
                        <w:rPr>
                          <w:rFonts w:ascii="HGｺﾞｼｯｸE" w:eastAsia="HGｺﾞｼｯｸE" w:hAnsi="ＭＳ 明朝"/>
                          <w:spacing w:val="0"/>
                          <w:w w:val="98"/>
                          <w:sz w:val="52"/>
                          <w:szCs w:val="52"/>
                        </w:rPr>
                      </w:pPr>
                      <w:r w:rsidRPr="00AE40FE">
                        <w:rPr>
                          <w:rFonts w:ascii="HGｺﾞｼｯｸE" w:eastAsia="HGｺﾞｼｯｸE" w:hAnsi="ＭＳ 明朝" w:hint="eastAsia"/>
                          <w:spacing w:val="5"/>
                          <w:w w:val="73"/>
                          <w:sz w:val="52"/>
                          <w:szCs w:val="52"/>
                          <w:fitText w:val="1911" w:id="-2009424128"/>
                        </w:rPr>
                        <w:t>令和</w:t>
                      </w:r>
                      <w:r w:rsidR="00AE40FE" w:rsidRPr="00AE40FE">
                        <w:rPr>
                          <w:rFonts w:ascii="HGｺﾞｼｯｸE" w:eastAsia="HGｺﾞｼｯｸE" w:hAnsi="ＭＳ 明朝" w:hint="eastAsia"/>
                          <w:spacing w:val="5"/>
                          <w:w w:val="73"/>
                          <w:sz w:val="52"/>
                          <w:szCs w:val="52"/>
                          <w:fitText w:val="1911" w:id="-2009424128"/>
                        </w:rPr>
                        <w:t>７</w:t>
                      </w:r>
                      <w:r w:rsidRPr="00AE40FE">
                        <w:rPr>
                          <w:rFonts w:ascii="HGｺﾞｼｯｸE" w:eastAsia="HGｺﾞｼｯｸE" w:hAnsi="ＭＳ 明朝" w:hint="eastAsia"/>
                          <w:spacing w:val="5"/>
                          <w:w w:val="73"/>
                          <w:sz w:val="52"/>
                          <w:szCs w:val="52"/>
                          <w:fitText w:val="1911" w:id="-2009424128"/>
                        </w:rPr>
                        <w:t>年</w:t>
                      </w:r>
                      <w:r w:rsidRPr="00AE40FE">
                        <w:rPr>
                          <w:rFonts w:ascii="HGｺﾞｼｯｸE" w:eastAsia="HGｺﾞｼｯｸE" w:hAnsi="ＭＳ 明朝" w:hint="eastAsia"/>
                          <w:spacing w:val="-9"/>
                          <w:w w:val="73"/>
                          <w:sz w:val="52"/>
                          <w:szCs w:val="52"/>
                          <w:fitText w:val="1911" w:id="-2009424128"/>
                        </w:rPr>
                        <w:t>度</w:t>
                      </w:r>
                    </w:p>
                    <w:p w14:paraId="321B0794" w14:textId="4ABB576C" w:rsidR="00AB2D15" w:rsidRPr="00AB2D15" w:rsidRDefault="00AB2D15" w:rsidP="00AB2D15">
                      <w:pPr>
                        <w:pStyle w:val="a7"/>
                        <w:spacing w:line="0" w:lineRule="atLeast"/>
                        <w:jc w:val="center"/>
                        <w:rPr>
                          <w:rFonts w:ascii="HGｺﾞｼｯｸE" w:eastAsia="HGｺﾞｼｯｸE" w:hAnsi="ＭＳ 明朝"/>
                          <w:spacing w:val="3"/>
                          <w:w w:val="51"/>
                          <w:sz w:val="72"/>
                          <w:szCs w:val="72"/>
                        </w:rPr>
                      </w:pPr>
                      <w:r w:rsidRPr="00AB2D15">
                        <w:rPr>
                          <w:rFonts w:ascii="HGｺﾞｼｯｸE" w:eastAsia="HGｺﾞｼｯｸE" w:hAnsi="ＭＳ 明朝" w:hint="eastAsia"/>
                          <w:spacing w:val="3"/>
                          <w:w w:val="51"/>
                          <w:sz w:val="72"/>
                          <w:szCs w:val="72"/>
                        </w:rPr>
                        <w:t>金山町小規模事業者支援事業補助金のお知らせ</w:t>
                      </w:r>
                    </w:p>
                  </w:txbxContent>
                </v:textbox>
              </v:rect>
            </w:pict>
          </mc:Fallback>
        </mc:AlternateContent>
      </w:r>
    </w:p>
    <w:p w14:paraId="2012D342" w14:textId="2DFAC367" w:rsidR="00AB2D15" w:rsidRPr="00204C5F" w:rsidRDefault="00AB2D15" w:rsidP="00AB2D15">
      <w:pPr>
        <w:snapToGrid w:val="0"/>
        <w:spacing w:line="240" w:lineRule="atLeast"/>
        <w:rPr>
          <w:rFonts w:hAnsi="ＭＳ ゴシック"/>
          <w:sz w:val="16"/>
          <w:szCs w:val="16"/>
        </w:rPr>
      </w:pPr>
    </w:p>
    <w:p w14:paraId="0D3F4247" w14:textId="5A057629" w:rsidR="00AB2D15" w:rsidRDefault="00AB2D15" w:rsidP="00AB2D15">
      <w:pPr>
        <w:snapToGrid w:val="0"/>
        <w:spacing w:line="240" w:lineRule="atLeast"/>
        <w:ind w:firstLineChars="100" w:firstLine="280"/>
        <w:rPr>
          <w:rFonts w:ascii="ＭＳ ゴシック" w:eastAsia="ＭＳ ゴシック" w:hAnsi="ＭＳ ゴシック"/>
          <w:sz w:val="28"/>
          <w:szCs w:val="28"/>
        </w:rPr>
      </w:pPr>
    </w:p>
    <w:p w14:paraId="4EDE5337" w14:textId="29A55143" w:rsidR="00AB2D15" w:rsidRDefault="00AB2D15" w:rsidP="00AB2D15">
      <w:pPr>
        <w:snapToGrid w:val="0"/>
        <w:spacing w:line="240" w:lineRule="atLeast"/>
        <w:ind w:firstLineChars="100" w:firstLine="280"/>
        <w:rPr>
          <w:rFonts w:ascii="ＭＳ ゴシック" w:eastAsia="ＭＳ ゴシック" w:hAnsi="ＭＳ ゴシック"/>
          <w:sz w:val="28"/>
          <w:szCs w:val="28"/>
        </w:rPr>
      </w:pPr>
    </w:p>
    <w:p w14:paraId="422B5260" w14:textId="77777777" w:rsidR="00AB2D15" w:rsidRDefault="00AB2D15" w:rsidP="00AB2D15">
      <w:pPr>
        <w:snapToGrid w:val="0"/>
        <w:spacing w:line="240" w:lineRule="atLeast"/>
        <w:ind w:firstLineChars="100" w:firstLine="280"/>
        <w:rPr>
          <w:rFonts w:ascii="ＭＳ ゴシック" w:eastAsia="ＭＳ ゴシック" w:hAnsi="ＭＳ ゴシック"/>
          <w:sz w:val="28"/>
          <w:szCs w:val="28"/>
        </w:rPr>
      </w:pPr>
    </w:p>
    <w:p w14:paraId="13040E36" w14:textId="77777777" w:rsidR="00AB2D15" w:rsidRDefault="00AB2D15" w:rsidP="00AB2D15">
      <w:pPr>
        <w:snapToGrid w:val="0"/>
        <w:spacing w:line="240" w:lineRule="atLeast"/>
        <w:rPr>
          <w:rFonts w:ascii="HGPｺﾞｼｯｸM" w:eastAsia="HGPｺﾞｼｯｸM" w:hAnsi="ＭＳ ゴシック"/>
          <w:sz w:val="28"/>
          <w:szCs w:val="28"/>
        </w:rPr>
      </w:pPr>
    </w:p>
    <w:p w14:paraId="65FD4A9F" w14:textId="131EB3DC" w:rsidR="00AB2D15" w:rsidRPr="005B678F" w:rsidRDefault="00AB2D15" w:rsidP="00AB2D15">
      <w:pPr>
        <w:snapToGrid w:val="0"/>
        <w:spacing w:line="240" w:lineRule="atLeast"/>
        <w:ind w:firstLineChars="100" w:firstLine="240"/>
        <w:rPr>
          <w:rFonts w:ascii="HGPｺﾞｼｯｸM" w:eastAsia="HGPｺﾞｼｯｸM" w:hAnsi="ＭＳ ゴシック"/>
          <w:sz w:val="24"/>
          <w:szCs w:val="28"/>
        </w:rPr>
      </w:pPr>
      <w:r w:rsidRPr="005B678F">
        <w:rPr>
          <w:rFonts w:ascii="HGPｺﾞｼｯｸM" w:eastAsia="HGPｺﾞｼｯｸM" w:hAnsi="ＭＳ ゴシック" w:hint="eastAsia"/>
          <w:sz w:val="24"/>
          <w:szCs w:val="28"/>
        </w:rPr>
        <w:t>令和</w:t>
      </w:r>
      <w:r w:rsidR="00AE40FE">
        <w:rPr>
          <w:rFonts w:ascii="HGPｺﾞｼｯｸM" w:eastAsia="HGPｺﾞｼｯｸM" w:hAnsi="ＭＳ ゴシック" w:hint="eastAsia"/>
          <w:sz w:val="24"/>
          <w:szCs w:val="28"/>
        </w:rPr>
        <w:t>７</w:t>
      </w:r>
      <w:r w:rsidRPr="005B678F">
        <w:rPr>
          <w:rFonts w:ascii="HGPｺﾞｼｯｸM" w:eastAsia="HGPｺﾞｼｯｸM" w:hAnsi="ＭＳ ゴシック" w:hint="eastAsia"/>
          <w:sz w:val="24"/>
          <w:szCs w:val="28"/>
        </w:rPr>
        <w:t>年度から商工活性化・持続化支援施策として、町内に事業所を有する小規模事業者について、持続的な経営に向けた取り組み又は</w:t>
      </w:r>
      <w:r w:rsidR="005B678F" w:rsidRPr="005B678F">
        <w:rPr>
          <w:rFonts w:ascii="HGPｺﾞｼｯｸM" w:eastAsia="HGPｺﾞｼｯｸM" w:hAnsi="ＭＳ ゴシック" w:hint="eastAsia"/>
          <w:sz w:val="24"/>
          <w:szCs w:val="28"/>
        </w:rPr>
        <w:t>創業</w:t>
      </w:r>
      <w:r w:rsidRPr="005B678F">
        <w:rPr>
          <w:rFonts w:ascii="HGPｺﾞｼｯｸM" w:eastAsia="HGPｺﾞｼｯｸM" w:hAnsi="ＭＳ ゴシック" w:hint="eastAsia"/>
          <w:sz w:val="24"/>
          <w:szCs w:val="28"/>
        </w:rPr>
        <w:t>を支援する事業を開始します。事業内容については、以下のとおりです。</w:t>
      </w:r>
    </w:p>
    <w:p w14:paraId="54C269F4" w14:textId="70575C77" w:rsidR="0015720D" w:rsidRPr="00964F72" w:rsidRDefault="0015720D" w:rsidP="0015720D">
      <w:pPr>
        <w:pStyle w:val="a7"/>
        <w:snapToGrid w:val="0"/>
        <w:spacing w:line="400" w:lineRule="exact"/>
        <w:ind w:firstLineChars="100" w:firstLine="285"/>
        <w:jc w:val="left"/>
        <w:rPr>
          <w:rFonts w:ascii="HGｺﾞｼｯｸM" w:eastAsia="HGｺﾞｼｯｸM"/>
          <w:b/>
          <w:bCs/>
          <w:sz w:val="28"/>
          <w:szCs w:val="24"/>
        </w:rPr>
      </w:pPr>
      <w:r w:rsidRPr="00964F72">
        <w:rPr>
          <w:rFonts w:ascii="HGｺﾞｼｯｸM" w:eastAsia="HGｺﾞｼｯｸM" w:hint="eastAsia"/>
          <w:b/>
          <w:bCs/>
          <w:sz w:val="28"/>
          <w:szCs w:val="24"/>
        </w:rPr>
        <w:t>１．支援内容</w:t>
      </w:r>
    </w:p>
    <w:p w14:paraId="416789A3" w14:textId="24195EFA" w:rsidR="0015720D" w:rsidRPr="0015720D" w:rsidRDefault="0015720D" w:rsidP="004E28C6">
      <w:pPr>
        <w:pStyle w:val="a7"/>
        <w:snapToGrid w:val="0"/>
        <w:spacing w:line="360" w:lineRule="exact"/>
        <w:ind w:leftChars="200" w:left="2219" w:hangingChars="800" w:hanging="1799"/>
        <w:jc w:val="left"/>
        <w:rPr>
          <w:rFonts w:ascii="HGｺﾞｼｯｸM" w:eastAsia="HGｺﾞｼｯｸM"/>
        </w:rPr>
      </w:pPr>
      <w:r w:rsidRPr="0015720D">
        <w:rPr>
          <w:rFonts w:ascii="HGｺﾞｼｯｸM" w:eastAsia="HGｺﾞｼｯｸM" w:hint="eastAsia"/>
          <w:b/>
          <w:bCs/>
        </w:rPr>
        <w:t>（１）創業支援</w:t>
      </w:r>
      <w:r w:rsidRPr="0015720D">
        <w:rPr>
          <w:rFonts w:ascii="HGｺﾞｼｯｸM" w:eastAsia="HGｺﾞｼｯｸM" w:hint="eastAsia"/>
        </w:rPr>
        <w:t xml:space="preserve">　　</w:t>
      </w:r>
      <w:r>
        <w:rPr>
          <w:rFonts w:ascii="HGｺﾞｼｯｸM" w:eastAsia="HGｺﾞｼｯｸM" w:hint="eastAsia"/>
        </w:rPr>
        <w:t>町内</w:t>
      </w:r>
      <w:r w:rsidRPr="0015720D">
        <w:rPr>
          <w:rFonts w:ascii="HGｺﾞｼｯｸM" w:eastAsia="HGｺﾞｼｯｸM" w:hint="eastAsia"/>
        </w:rPr>
        <w:t>において</w:t>
      </w:r>
      <w:r>
        <w:rPr>
          <w:rFonts w:ascii="HGｺﾞｼｯｸM" w:eastAsia="HGｺﾞｼｯｸM" w:hint="eastAsia"/>
        </w:rPr>
        <w:t>創業</w:t>
      </w:r>
      <w:r w:rsidRPr="0015720D">
        <w:rPr>
          <w:rFonts w:ascii="HGｺﾞｼｯｸM" w:eastAsia="HGｺﾞｼｯｸM" w:hint="eastAsia"/>
        </w:rPr>
        <w:t>し</w:t>
      </w:r>
      <w:r>
        <w:rPr>
          <w:rFonts w:ascii="HGｺﾞｼｯｸM" w:eastAsia="HGｺﾞｼｯｸM" w:hint="eastAsia"/>
        </w:rPr>
        <w:t>、</w:t>
      </w:r>
      <w:r w:rsidRPr="0015720D">
        <w:rPr>
          <w:rFonts w:ascii="HGｺﾞｼｯｸM" w:eastAsia="HGｺﾞｼｯｸM" w:hint="eastAsia"/>
        </w:rPr>
        <w:t>１年以上事業を展開する事業について、店舗の建築・改装費（土地の取得は対象外）、</w:t>
      </w:r>
      <w:r>
        <w:rPr>
          <w:rFonts w:ascii="HGｺﾞｼｯｸM" w:eastAsia="HGｺﾞｼｯｸM" w:hint="eastAsia"/>
        </w:rPr>
        <w:t>創業</w:t>
      </w:r>
      <w:r w:rsidRPr="0015720D">
        <w:rPr>
          <w:rFonts w:ascii="HGｺﾞｼｯｸM" w:eastAsia="HGｺﾞｼｯｸM" w:hint="eastAsia"/>
        </w:rPr>
        <w:t>に係る消耗品・備品購入費（専用性のあるものに限る。中古品も可。）、広告宣伝費、その他</w:t>
      </w:r>
      <w:r>
        <w:rPr>
          <w:rFonts w:ascii="HGｺﾞｼｯｸM" w:eastAsia="HGｺﾞｼｯｸM" w:hint="eastAsia"/>
        </w:rPr>
        <w:t>創業</w:t>
      </w:r>
      <w:r w:rsidRPr="0015720D">
        <w:rPr>
          <w:rFonts w:ascii="HGｺﾞｼｯｸM" w:eastAsia="HGｺﾞｼｯｸM" w:hint="eastAsia"/>
        </w:rPr>
        <w:t>に要する経費の一部を補助します。</w:t>
      </w:r>
    </w:p>
    <w:p w14:paraId="00CB49FA" w14:textId="270D70ED" w:rsidR="00964F72" w:rsidRDefault="0015720D" w:rsidP="004E28C6">
      <w:pPr>
        <w:pStyle w:val="a7"/>
        <w:snapToGrid w:val="0"/>
        <w:spacing w:line="360" w:lineRule="exact"/>
        <w:ind w:leftChars="200" w:left="2219" w:hangingChars="800" w:hanging="1799"/>
        <w:jc w:val="left"/>
        <w:rPr>
          <w:rFonts w:ascii="HGｺﾞｼｯｸM" w:eastAsia="HGｺﾞｼｯｸM"/>
        </w:rPr>
      </w:pPr>
      <w:r w:rsidRPr="0015720D">
        <w:rPr>
          <w:rFonts w:ascii="HGｺﾞｼｯｸM" w:eastAsia="HGｺﾞｼｯｸM" w:hint="eastAsia"/>
          <w:b/>
          <w:bCs/>
        </w:rPr>
        <w:t>（２）持続化支援</w:t>
      </w:r>
      <w:r w:rsidRPr="0015720D">
        <w:rPr>
          <w:rFonts w:ascii="HGｺﾞｼｯｸM" w:eastAsia="HGｺﾞｼｯｸM" w:hint="eastAsia"/>
        </w:rPr>
        <w:t xml:space="preserve">　一年以上継続して同一事業を営んでいる事業者が行う商工業機能の維持・向上、販路開拓等のための事業について、改装工事費（土地の取得は対象外）・備品購入費（専用性のあるものに限る。中古品も可。）、届出・許可等に必要な経費、広告宣伝費、ホームページ作成費、その他事業推進に要する経費の一部を補助します。</w:t>
      </w:r>
    </w:p>
    <w:p w14:paraId="3DCDCB74" w14:textId="77777777" w:rsidR="0021309C" w:rsidRDefault="0021309C" w:rsidP="004E28C6">
      <w:pPr>
        <w:pStyle w:val="a7"/>
        <w:snapToGrid w:val="0"/>
        <w:spacing w:line="360" w:lineRule="exact"/>
        <w:ind w:leftChars="200" w:left="2219" w:hangingChars="800" w:hanging="1799"/>
        <w:jc w:val="left"/>
        <w:rPr>
          <w:rFonts w:ascii="HGｺﾞｼｯｸM" w:eastAsia="HGｺﾞｼｯｸM"/>
          <w:b/>
          <w:bCs/>
        </w:rPr>
      </w:pPr>
      <w:r w:rsidRPr="0015720D">
        <w:rPr>
          <w:rFonts w:ascii="HGｺﾞｼｯｸM" w:eastAsia="HGｺﾞｼｯｸM" w:hint="eastAsia"/>
          <w:b/>
          <w:bCs/>
        </w:rPr>
        <w:t>（</w:t>
      </w:r>
      <w:r>
        <w:rPr>
          <w:rFonts w:ascii="HGｺﾞｼｯｸM" w:eastAsia="HGｺﾞｼｯｸM" w:hint="eastAsia"/>
          <w:b/>
          <w:bCs/>
        </w:rPr>
        <w:t>３</w:t>
      </w:r>
      <w:r w:rsidRPr="0015720D">
        <w:rPr>
          <w:rFonts w:ascii="HGｺﾞｼｯｸM" w:eastAsia="HGｺﾞｼｯｸM" w:hint="eastAsia"/>
          <w:b/>
          <w:bCs/>
        </w:rPr>
        <w:t>）</w:t>
      </w:r>
      <w:r>
        <w:rPr>
          <w:rFonts w:ascii="HGｺﾞｼｯｸM" w:eastAsia="HGｺﾞｼｯｸM" w:hint="eastAsia"/>
          <w:b/>
          <w:bCs/>
        </w:rPr>
        <w:t>キャッシュレス化推進</w:t>
      </w:r>
    </w:p>
    <w:p w14:paraId="49B209BE" w14:textId="1DE92C98" w:rsidR="0021309C" w:rsidRDefault="0021309C" w:rsidP="00891C56">
      <w:pPr>
        <w:pStyle w:val="a7"/>
        <w:snapToGrid w:val="0"/>
        <w:spacing w:line="360" w:lineRule="exact"/>
        <w:ind w:leftChars="1050" w:left="2205"/>
        <w:jc w:val="left"/>
        <w:rPr>
          <w:rFonts w:ascii="HGｺﾞｼｯｸM" w:eastAsia="HGｺﾞｼｯｸM"/>
        </w:rPr>
      </w:pPr>
      <w:r w:rsidRPr="0015720D">
        <w:rPr>
          <w:rFonts w:ascii="HGｺﾞｼｯｸM" w:eastAsia="HGｺﾞｼｯｸM" w:hint="eastAsia"/>
        </w:rPr>
        <w:t xml:space="preserve">　</w:t>
      </w:r>
      <w:r>
        <w:rPr>
          <w:rFonts w:ascii="HGｺﾞｼｯｸM" w:eastAsia="HGｺﾞｼｯｸM" w:hint="eastAsia"/>
        </w:rPr>
        <w:t>町内において創業し、１年以上事業を展開する事業者、もしくは創業を予定しており申請年度内に事業を展開する事業者を対象として、消費者の利便性向上と事業者の生産性向上を目指すためにキャッシュレス化を図るための備品やソフトウエアの購入に要する経費の一部を補助します。</w:t>
      </w:r>
    </w:p>
    <w:p w14:paraId="0E75D090" w14:textId="77777777" w:rsidR="004E28C6" w:rsidRDefault="004E28C6" w:rsidP="0015720D">
      <w:pPr>
        <w:pStyle w:val="a7"/>
        <w:snapToGrid w:val="0"/>
        <w:spacing w:line="400" w:lineRule="exact"/>
        <w:ind w:firstLineChars="100" w:firstLine="285"/>
        <w:jc w:val="left"/>
        <w:rPr>
          <w:rFonts w:ascii="HGｺﾞｼｯｸM" w:eastAsia="HGｺﾞｼｯｸM"/>
          <w:b/>
          <w:bCs/>
          <w:sz w:val="28"/>
          <w:szCs w:val="24"/>
        </w:rPr>
      </w:pPr>
    </w:p>
    <w:p w14:paraId="0F78265B" w14:textId="5BE8D665" w:rsidR="0015720D" w:rsidRPr="007B0729" w:rsidRDefault="0015720D" w:rsidP="0015720D">
      <w:pPr>
        <w:pStyle w:val="a7"/>
        <w:snapToGrid w:val="0"/>
        <w:spacing w:line="400" w:lineRule="exact"/>
        <w:ind w:firstLineChars="100" w:firstLine="285"/>
        <w:jc w:val="left"/>
        <w:rPr>
          <w:rFonts w:ascii="HGｺﾞｼｯｸM" w:eastAsia="HGｺﾞｼｯｸM"/>
          <w:b/>
          <w:bCs/>
          <w:sz w:val="28"/>
          <w:szCs w:val="24"/>
        </w:rPr>
      </w:pPr>
      <w:r w:rsidRPr="00964F72">
        <w:rPr>
          <w:rFonts w:ascii="HGｺﾞｼｯｸM" w:eastAsia="HGｺﾞｼｯｸM" w:hint="eastAsia"/>
          <w:b/>
          <w:bCs/>
          <w:sz w:val="28"/>
          <w:szCs w:val="24"/>
        </w:rPr>
        <w:t>２．公募申請期間</w:t>
      </w:r>
    </w:p>
    <w:p w14:paraId="5D4DBD52" w14:textId="10CC6B49" w:rsidR="003C4099" w:rsidRPr="007B0729" w:rsidRDefault="0015720D" w:rsidP="003C4099">
      <w:pPr>
        <w:pStyle w:val="a7"/>
        <w:snapToGrid w:val="0"/>
        <w:spacing w:line="360" w:lineRule="exact"/>
        <w:ind w:firstLineChars="300" w:firstLine="672"/>
        <w:jc w:val="left"/>
        <w:rPr>
          <w:rFonts w:ascii="HGｺﾞｼｯｸM" w:eastAsia="HGｺﾞｼｯｸM"/>
        </w:rPr>
      </w:pPr>
      <w:r w:rsidRPr="007B0729">
        <w:rPr>
          <w:rFonts w:ascii="HGｺﾞｼｯｸM" w:eastAsia="HGｺﾞｼｯｸM" w:hint="eastAsia"/>
        </w:rPr>
        <w:t>令和</w:t>
      </w:r>
      <w:r w:rsidR="00AE40FE">
        <w:rPr>
          <w:rFonts w:ascii="HGｺﾞｼｯｸM" w:eastAsia="HGｺﾞｼｯｸM" w:hint="eastAsia"/>
        </w:rPr>
        <w:t>７</w:t>
      </w:r>
      <w:r w:rsidRPr="007B0729">
        <w:rPr>
          <w:rFonts w:ascii="HGｺﾞｼｯｸM" w:eastAsia="HGｺﾞｼｯｸM" w:hint="eastAsia"/>
        </w:rPr>
        <w:t>年</w:t>
      </w:r>
      <w:r w:rsidR="007F655C" w:rsidRPr="007B0729">
        <w:rPr>
          <w:rFonts w:ascii="HGｺﾞｼｯｸM" w:eastAsia="HGｺﾞｼｯｸM" w:hint="eastAsia"/>
        </w:rPr>
        <w:t>４</w:t>
      </w:r>
      <w:r w:rsidRPr="007B0729">
        <w:rPr>
          <w:rFonts w:ascii="HGｺﾞｼｯｸM" w:eastAsia="HGｺﾞｼｯｸM" w:hint="eastAsia"/>
        </w:rPr>
        <w:t>月</w:t>
      </w:r>
      <w:r w:rsidR="00AE40FE">
        <w:rPr>
          <w:rFonts w:ascii="HGｺﾞｼｯｸM" w:eastAsia="HGｺﾞｼｯｸM" w:hint="eastAsia"/>
        </w:rPr>
        <w:t>１</w:t>
      </w:r>
      <w:r w:rsidRPr="007B0729">
        <w:rPr>
          <w:rFonts w:ascii="HGｺﾞｼｯｸM" w:eastAsia="HGｺﾞｼｯｸM" w:hint="eastAsia"/>
        </w:rPr>
        <w:t>日（</w:t>
      </w:r>
      <w:r w:rsidR="00AE40FE">
        <w:rPr>
          <w:rFonts w:ascii="HGｺﾞｼｯｸM" w:eastAsia="HGｺﾞｼｯｸM" w:hint="eastAsia"/>
        </w:rPr>
        <w:t>火</w:t>
      </w:r>
      <w:r w:rsidRPr="007B0729">
        <w:rPr>
          <w:rFonts w:ascii="HGｺﾞｼｯｸM" w:eastAsia="HGｺﾞｼｯｸM" w:hint="eastAsia"/>
        </w:rPr>
        <w:t>）～令和</w:t>
      </w:r>
      <w:r w:rsidR="00AE40FE">
        <w:rPr>
          <w:rFonts w:ascii="HGｺﾞｼｯｸM" w:eastAsia="HGｺﾞｼｯｸM" w:hint="eastAsia"/>
        </w:rPr>
        <w:t>７</w:t>
      </w:r>
      <w:r w:rsidRPr="007B0729">
        <w:rPr>
          <w:rFonts w:ascii="HGｺﾞｼｯｸM" w:eastAsia="HGｺﾞｼｯｸM" w:hint="eastAsia"/>
        </w:rPr>
        <w:t>年</w:t>
      </w:r>
      <w:r w:rsidR="002D3E8B" w:rsidRPr="007B0729">
        <w:rPr>
          <w:rFonts w:ascii="HGｺﾞｼｯｸM" w:eastAsia="HGｺﾞｼｯｸM" w:hint="eastAsia"/>
        </w:rPr>
        <w:t>８</w:t>
      </w:r>
      <w:r w:rsidRPr="007B0729">
        <w:rPr>
          <w:rFonts w:ascii="HGｺﾞｼｯｸM" w:eastAsia="HGｺﾞｼｯｸM" w:hint="eastAsia"/>
        </w:rPr>
        <w:t>月</w:t>
      </w:r>
      <w:r w:rsidR="002D3E8B" w:rsidRPr="007B0729">
        <w:rPr>
          <w:rFonts w:ascii="HGｺﾞｼｯｸM" w:eastAsia="HGｺﾞｼｯｸM" w:hint="eastAsia"/>
        </w:rPr>
        <w:t>３１</w:t>
      </w:r>
      <w:r w:rsidRPr="007B0729">
        <w:rPr>
          <w:rFonts w:ascii="HGｺﾞｼｯｸM" w:eastAsia="HGｺﾞｼｯｸM" w:hint="eastAsia"/>
        </w:rPr>
        <w:t>日（</w:t>
      </w:r>
      <w:r w:rsidR="00AE40FE">
        <w:rPr>
          <w:rFonts w:ascii="HGｺﾞｼｯｸM" w:eastAsia="HGｺﾞｼｯｸM" w:hint="eastAsia"/>
        </w:rPr>
        <w:t>日</w:t>
      </w:r>
      <w:bookmarkStart w:id="0" w:name="_GoBack"/>
      <w:bookmarkEnd w:id="0"/>
      <w:r w:rsidRPr="007B0729">
        <w:rPr>
          <w:rFonts w:ascii="HGｺﾞｼｯｸM" w:eastAsia="HGｺﾞｼｯｸM" w:hint="eastAsia"/>
        </w:rPr>
        <w:t>）</w:t>
      </w:r>
    </w:p>
    <w:p w14:paraId="13500583" w14:textId="77777777" w:rsidR="004E28C6" w:rsidRDefault="004E28C6" w:rsidP="003C4099">
      <w:pPr>
        <w:pStyle w:val="a7"/>
        <w:snapToGrid w:val="0"/>
        <w:spacing w:line="360" w:lineRule="exact"/>
        <w:ind w:firstLineChars="100" w:firstLine="285"/>
        <w:jc w:val="left"/>
        <w:rPr>
          <w:rFonts w:ascii="HGｺﾞｼｯｸM" w:eastAsia="HGｺﾞｼｯｸM"/>
          <w:b/>
          <w:bCs/>
          <w:sz w:val="28"/>
          <w:szCs w:val="24"/>
        </w:rPr>
      </w:pPr>
    </w:p>
    <w:p w14:paraId="052CAEB6" w14:textId="58CEDF0E" w:rsidR="00964F72" w:rsidRPr="003C4099" w:rsidRDefault="00964F72" w:rsidP="003C4099">
      <w:pPr>
        <w:pStyle w:val="a7"/>
        <w:snapToGrid w:val="0"/>
        <w:spacing w:line="360" w:lineRule="exact"/>
        <w:ind w:firstLineChars="100" w:firstLine="285"/>
        <w:jc w:val="left"/>
        <w:rPr>
          <w:rFonts w:ascii="HGｺﾞｼｯｸM" w:eastAsia="HGｺﾞｼｯｸM"/>
        </w:rPr>
      </w:pPr>
      <w:r w:rsidRPr="00964F72">
        <w:rPr>
          <w:rFonts w:ascii="HGｺﾞｼｯｸM" w:eastAsia="HGｺﾞｼｯｸM" w:hint="eastAsia"/>
          <w:b/>
          <w:bCs/>
          <w:sz w:val="28"/>
          <w:szCs w:val="24"/>
        </w:rPr>
        <w:t>３．対象者及び補助率等</w:t>
      </w:r>
    </w:p>
    <w:p w14:paraId="1E373943" w14:textId="521BF4E8" w:rsidR="00964F72" w:rsidRPr="00964F72" w:rsidRDefault="00964F72" w:rsidP="00964F72">
      <w:pPr>
        <w:spacing w:line="360" w:lineRule="exact"/>
        <w:ind w:firstLineChars="200" w:firstLine="482"/>
        <w:rPr>
          <w:rFonts w:ascii="HGｺﾞｼｯｸM" w:eastAsia="HGｺﾞｼｯｸM" w:hAnsi="ＭＳ ゴシック"/>
          <w:sz w:val="24"/>
        </w:rPr>
      </w:pPr>
      <w:r w:rsidRPr="00F56563">
        <w:rPr>
          <w:rFonts w:ascii="HGｺﾞｼｯｸM" w:eastAsia="HGｺﾞｼｯｸM" w:hAnsi="ＭＳ ゴシック" w:hint="eastAsia"/>
          <w:b/>
          <w:bCs/>
          <w:sz w:val="24"/>
        </w:rPr>
        <w:t>（１）対象者</w:t>
      </w:r>
      <w:r w:rsidR="00F56563">
        <w:rPr>
          <w:rFonts w:ascii="HGｺﾞｼｯｸM" w:eastAsia="HGｺﾞｼｯｸM" w:hAnsi="ＭＳ ゴシック" w:hint="eastAsia"/>
          <w:b/>
          <w:bCs/>
          <w:sz w:val="24"/>
        </w:rPr>
        <w:t xml:space="preserve">　</w:t>
      </w:r>
      <w:r>
        <w:rPr>
          <w:rFonts w:ascii="HGｺﾞｼｯｸM" w:eastAsia="HGｺﾞｼｯｸM" w:hAnsi="ＭＳ ゴシック" w:hint="eastAsia"/>
          <w:sz w:val="24"/>
        </w:rPr>
        <w:t>金山町</w:t>
      </w:r>
      <w:r w:rsidRPr="00964F72">
        <w:rPr>
          <w:rFonts w:ascii="HGｺﾞｼｯｸM" w:eastAsia="HGｺﾞｼｯｸM" w:hAnsi="ＭＳ ゴシック" w:hint="eastAsia"/>
          <w:sz w:val="24"/>
        </w:rPr>
        <w:t>内に売り上げを生ずる主たる事業所がある次の小規模事業者</w:t>
      </w:r>
    </w:p>
    <w:p w14:paraId="0E2C53BB" w14:textId="689AF1D6" w:rsidR="00964F72" w:rsidRPr="00964F72" w:rsidRDefault="00964F72" w:rsidP="00964F72">
      <w:pPr>
        <w:spacing w:line="360" w:lineRule="exact"/>
        <w:ind w:firstLineChars="500" w:firstLine="1050"/>
        <w:rPr>
          <w:rFonts w:ascii="HGｺﾞｼｯｸM" w:eastAsia="HGｺﾞｼｯｸM" w:hAnsi="ＭＳ ゴシック"/>
          <w:szCs w:val="21"/>
        </w:rPr>
      </w:pPr>
      <w:r w:rsidRPr="00964F72">
        <w:rPr>
          <w:rFonts w:ascii="HGｺﾞｼｯｸM" w:eastAsia="HGｺﾞｼｯｸM" w:hAnsi="ＭＳ ゴシック" w:hint="eastAsia"/>
          <w:szCs w:val="21"/>
        </w:rPr>
        <w:t>〇卸売業・小売業・サービス業（娯楽業以外）・・・常時使用する従業員の数　５人以下</w:t>
      </w:r>
    </w:p>
    <w:p w14:paraId="5594D864" w14:textId="5A02618A" w:rsidR="00964F72" w:rsidRPr="00964F72" w:rsidRDefault="00964F72" w:rsidP="00964F72">
      <w:pPr>
        <w:spacing w:line="360" w:lineRule="exact"/>
        <w:rPr>
          <w:rFonts w:ascii="HGｺﾞｼｯｸM" w:eastAsia="HGｺﾞｼｯｸM" w:hAnsi="ＭＳ ゴシック"/>
          <w:szCs w:val="21"/>
        </w:rPr>
      </w:pPr>
      <w:r w:rsidRPr="00964F72">
        <w:rPr>
          <w:rFonts w:ascii="HGｺﾞｼｯｸM" w:eastAsia="HGｺﾞｼｯｸM" w:hAnsi="ＭＳ ゴシック" w:hint="eastAsia"/>
          <w:szCs w:val="21"/>
        </w:rPr>
        <w:t xml:space="preserve">　　　　　〇製造業その他　　　　　</w:t>
      </w:r>
      <w:r w:rsidR="00966402">
        <w:rPr>
          <w:rFonts w:ascii="HGｺﾞｼｯｸM" w:eastAsia="HGｺﾞｼｯｸM" w:hAnsi="ＭＳ ゴシック" w:hint="eastAsia"/>
          <w:szCs w:val="21"/>
        </w:rPr>
        <w:t xml:space="preserve">　　　　　 </w:t>
      </w:r>
      <w:r w:rsidRPr="00964F72">
        <w:rPr>
          <w:rFonts w:ascii="HGｺﾞｼｯｸM" w:eastAsia="HGｺﾞｼｯｸM" w:hAnsi="ＭＳ ゴシック" w:hint="eastAsia"/>
          <w:szCs w:val="21"/>
        </w:rPr>
        <w:t xml:space="preserve">　　　・・・常時使用する従業員の数２０人以下</w:t>
      </w:r>
    </w:p>
    <w:p w14:paraId="07327618" w14:textId="70320572" w:rsidR="00891C56" w:rsidRPr="00891C56" w:rsidRDefault="00964F72" w:rsidP="00964F72">
      <w:pPr>
        <w:spacing w:line="360" w:lineRule="exact"/>
        <w:rPr>
          <w:rFonts w:ascii="HGｺﾞｼｯｸM" w:eastAsia="HGｺﾞｼｯｸM" w:hAnsi="ＭＳ ゴシック"/>
          <w:sz w:val="24"/>
        </w:rPr>
      </w:pPr>
      <w:r w:rsidRPr="00964F72">
        <w:rPr>
          <w:rFonts w:ascii="HGｺﾞｼｯｸM" w:eastAsia="HGｺﾞｼｯｸM" w:hAnsi="ＭＳ ゴシック" w:hint="eastAsia"/>
          <w:sz w:val="24"/>
        </w:rPr>
        <w:t xml:space="preserve">　　</w:t>
      </w:r>
      <w:r w:rsidRPr="00F56563">
        <w:rPr>
          <w:rFonts w:ascii="HGｺﾞｼｯｸM" w:eastAsia="HGｺﾞｼｯｸM" w:hAnsi="ＭＳ ゴシック" w:hint="eastAsia"/>
          <w:b/>
          <w:bCs/>
          <w:sz w:val="24"/>
        </w:rPr>
        <w:t>（２）補助率</w:t>
      </w:r>
      <w:r w:rsidRPr="00964F72">
        <w:rPr>
          <w:rFonts w:ascii="HGｺﾞｼｯｸM" w:eastAsia="HGｺﾞｼｯｸM" w:hAnsi="ＭＳ ゴシック" w:hint="eastAsia"/>
          <w:sz w:val="24"/>
        </w:rPr>
        <w:t xml:space="preserve">　　</w:t>
      </w:r>
      <w:r w:rsidR="00F56563">
        <w:rPr>
          <w:rFonts w:ascii="HGｺﾞｼｯｸM" w:eastAsia="HGｺﾞｼｯｸM" w:hAnsi="ＭＳ ゴシック" w:hint="eastAsia"/>
          <w:sz w:val="24"/>
        </w:rPr>
        <w:t xml:space="preserve">　</w:t>
      </w:r>
      <w:r w:rsidRPr="00891C56">
        <w:rPr>
          <w:rFonts w:ascii="HGｺﾞｼｯｸM" w:eastAsia="HGｺﾞｼｯｸM" w:hAnsi="ＭＳ ゴシック" w:hint="eastAsia"/>
          <w:sz w:val="24"/>
        </w:rPr>
        <w:t>補助対象経費の２／３以内</w:t>
      </w:r>
      <w:r w:rsidR="00891C56">
        <w:rPr>
          <w:rFonts w:ascii="HGｺﾞｼｯｸM" w:eastAsia="HGｺﾞｼｯｸM" w:hAnsi="ＭＳ ゴシック" w:hint="eastAsia"/>
          <w:sz w:val="24"/>
        </w:rPr>
        <w:t>（創業支援・持続化支援）</w:t>
      </w:r>
    </w:p>
    <w:p w14:paraId="6E5424F0" w14:textId="5CCC868D" w:rsidR="00891C56" w:rsidRPr="00891C56" w:rsidRDefault="00891C56" w:rsidP="00891C56">
      <w:pPr>
        <w:spacing w:line="360" w:lineRule="exact"/>
        <w:ind w:firstLineChars="1100" w:firstLine="2640"/>
        <w:rPr>
          <w:rFonts w:ascii="HGｺﾞｼｯｸM" w:eastAsia="HGｺﾞｼｯｸM" w:hAnsi="ＭＳ ゴシック"/>
          <w:sz w:val="24"/>
        </w:rPr>
      </w:pPr>
      <w:r w:rsidRPr="00891C56">
        <w:rPr>
          <w:rFonts w:ascii="HGｺﾞｼｯｸM" w:eastAsia="HGｺﾞｼｯｸM" w:hAnsi="ＭＳ 明朝" w:cs="ＭＳ 明朝" w:hint="eastAsia"/>
          <w:sz w:val="24"/>
        </w:rPr>
        <w:t>補助対象経費の</w:t>
      </w:r>
      <w:r>
        <w:rPr>
          <w:rFonts w:ascii="HGｺﾞｼｯｸM" w:eastAsia="HGｺﾞｼｯｸM" w:hAnsi="ＭＳ 明朝" w:cs="ＭＳ 明朝" w:hint="eastAsia"/>
          <w:sz w:val="24"/>
        </w:rPr>
        <w:t>１０／１０以内</w:t>
      </w:r>
      <w:r>
        <w:rPr>
          <w:rFonts w:ascii="HGｺﾞｼｯｸM" w:eastAsia="HGｺﾞｼｯｸM" w:hAnsi="ＭＳ ゴシック" w:hint="eastAsia"/>
          <w:sz w:val="24"/>
        </w:rPr>
        <w:t>（キャッシュレス化推進）</w:t>
      </w:r>
    </w:p>
    <w:p w14:paraId="79AB006D" w14:textId="4E45CCEF" w:rsidR="003C4099" w:rsidRDefault="00964F72" w:rsidP="00964F72">
      <w:pPr>
        <w:spacing w:line="360" w:lineRule="exact"/>
        <w:ind w:firstLineChars="200" w:firstLine="482"/>
        <w:rPr>
          <w:rFonts w:ascii="HGｺﾞｼｯｸM" w:eastAsia="HGｺﾞｼｯｸM" w:hAnsi="ＭＳ ゴシック"/>
          <w:sz w:val="24"/>
        </w:rPr>
      </w:pPr>
      <w:r w:rsidRPr="00F56563">
        <w:rPr>
          <w:rFonts w:ascii="HGｺﾞｼｯｸM" w:eastAsia="HGｺﾞｼｯｸM" w:hAnsi="ＭＳ ゴシック" w:hint="eastAsia"/>
          <w:b/>
          <w:bCs/>
          <w:sz w:val="24"/>
        </w:rPr>
        <w:t>（３）補助上限額</w:t>
      </w:r>
      <w:r w:rsidR="00F56563">
        <w:rPr>
          <w:rFonts w:ascii="HGｺﾞｼｯｸM" w:eastAsia="HGｺﾞｼｯｸM" w:hAnsi="ＭＳ ゴシック" w:hint="eastAsia"/>
          <w:sz w:val="24"/>
        </w:rPr>
        <w:t xml:space="preserve">　</w:t>
      </w:r>
      <w:r w:rsidRPr="00964F72">
        <w:rPr>
          <w:rFonts w:ascii="HGｺﾞｼｯｸM" w:eastAsia="HGｺﾞｼｯｸM" w:hAnsi="ＭＳ ゴシック" w:hint="eastAsia"/>
          <w:sz w:val="24"/>
        </w:rPr>
        <w:t>４０万円</w:t>
      </w:r>
      <w:r w:rsidR="0021309C">
        <w:rPr>
          <w:rFonts w:ascii="HGｺﾞｼｯｸM" w:eastAsia="HGｺﾞｼｯｸM" w:hAnsi="ＭＳ ゴシック" w:hint="eastAsia"/>
          <w:sz w:val="24"/>
        </w:rPr>
        <w:t>（創業支援・持続化支援）　１０万円（キャッシュレス化推進）</w:t>
      </w:r>
    </w:p>
    <w:p w14:paraId="3E35A637" w14:textId="77777777" w:rsidR="004E28C6" w:rsidRDefault="004E28C6" w:rsidP="00BA2720">
      <w:pPr>
        <w:spacing w:line="360" w:lineRule="exact"/>
        <w:ind w:leftChars="110" w:left="793" w:hangingChars="200" w:hanging="562"/>
        <w:rPr>
          <w:rFonts w:ascii="HGｺﾞｼｯｸM" w:eastAsia="HGｺﾞｼｯｸM" w:hAnsi="ＭＳ ゴシック"/>
          <w:b/>
          <w:bCs/>
          <w:sz w:val="28"/>
          <w:szCs w:val="28"/>
        </w:rPr>
      </w:pPr>
    </w:p>
    <w:p w14:paraId="7BE62571" w14:textId="7FF03BDE" w:rsidR="003C4099" w:rsidRPr="003C4099" w:rsidRDefault="003C4099" w:rsidP="00BA2720">
      <w:pPr>
        <w:spacing w:line="360" w:lineRule="exact"/>
        <w:ind w:leftChars="110" w:left="793" w:hangingChars="200" w:hanging="562"/>
        <w:rPr>
          <w:rFonts w:ascii="HGｺﾞｼｯｸM" w:eastAsia="HGｺﾞｼｯｸM" w:hAnsi="ＭＳ ゴシック"/>
          <w:b/>
          <w:bCs/>
          <w:sz w:val="28"/>
          <w:szCs w:val="28"/>
        </w:rPr>
      </w:pPr>
      <w:r w:rsidRPr="003C4099">
        <w:rPr>
          <w:rFonts w:ascii="HGｺﾞｼｯｸM" w:eastAsia="HGｺﾞｼｯｸM" w:hAnsi="ＭＳ ゴシック" w:hint="eastAsia"/>
          <w:b/>
          <w:bCs/>
          <w:sz w:val="28"/>
          <w:szCs w:val="28"/>
        </w:rPr>
        <w:t>４．申請方法</w:t>
      </w:r>
    </w:p>
    <w:p w14:paraId="0684E274" w14:textId="634D81B1" w:rsidR="003C4099" w:rsidRPr="003C4099" w:rsidRDefault="003C4099" w:rsidP="00465E4D">
      <w:pPr>
        <w:spacing w:line="320" w:lineRule="exact"/>
        <w:ind w:leftChars="210" w:left="682" w:hangingChars="100" w:hanging="241"/>
        <w:rPr>
          <w:rFonts w:ascii="HGｺﾞｼｯｸM" w:eastAsia="HGｺﾞｼｯｸM" w:hAnsi="ＭＳ ゴシック"/>
          <w:sz w:val="24"/>
        </w:rPr>
      </w:pPr>
      <w:r w:rsidRPr="00F56563">
        <w:rPr>
          <w:rFonts w:ascii="HGｺﾞｼｯｸM" w:eastAsia="HGｺﾞｼｯｸM" w:hAnsi="ＭＳ ゴシック" w:hint="eastAsia"/>
          <w:b/>
          <w:bCs/>
          <w:sz w:val="24"/>
        </w:rPr>
        <w:t>（１）</w:t>
      </w:r>
      <w:r w:rsidR="00BA2720" w:rsidRPr="00F56563">
        <w:rPr>
          <w:rFonts w:ascii="HGｺﾞｼｯｸM" w:eastAsia="HGｺﾞｼｯｸM" w:hAnsi="ＭＳ ゴシック" w:hint="eastAsia"/>
          <w:b/>
          <w:bCs/>
          <w:sz w:val="24"/>
        </w:rPr>
        <w:t>申請</w:t>
      </w:r>
      <w:r w:rsidR="00465E4D" w:rsidRPr="00F56563">
        <w:rPr>
          <w:rFonts w:ascii="HGｺﾞｼｯｸM" w:eastAsia="HGｺﾞｼｯｸM" w:hAnsi="ＭＳ ゴシック" w:hint="eastAsia"/>
          <w:b/>
          <w:bCs/>
          <w:sz w:val="24"/>
        </w:rPr>
        <w:t>書類</w:t>
      </w:r>
      <w:r w:rsidR="00BA2720">
        <w:rPr>
          <w:rFonts w:ascii="HGｺﾞｼｯｸM" w:eastAsia="HGｺﾞｼｯｸM" w:hAnsi="ＭＳ ゴシック" w:hint="eastAsia"/>
          <w:sz w:val="24"/>
        </w:rPr>
        <w:t xml:space="preserve">　</w:t>
      </w:r>
      <w:r w:rsidR="00BA2720">
        <w:rPr>
          <w:rFonts w:ascii="HGｺﾞｼｯｸM" w:eastAsia="HGｺﾞｼｯｸM" w:hAnsi="ＭＳ ゴシック" w:hint="eastAsia"/>
          <w:sz w:val="20"/>
          <w:szCs w:val="20"/>
        </w:rPr>
        <w:t>（</w:t>
      </w:r>
      <w:r w:rsidR="00BA2720" w:rsidRPr="00BA2720">
        <w:rPr>
          <w:rFonts w:ascii="HGｺﾞｼｯｸM" w:eastAsia="HGｺﾞｼｯｸM" w:hAnsi="ＭＳ ゴシック" w:hint="eastAsia"/>
          <w:sz w:val="20"/>
          <w:szCs w:val="20"/>
        </w:rPr>
        <w:t>申請書は役場産業課、役場ＨＰ、もがみ北部商工会金山事務所にあります。</w:t>
      </w:r>
      <w:r w:rsidR="00BA2720">
        <w:rPr>
          <w:rFonts w:ascii="HGｺﾞｼｯｸM" w:eastAsia="HGｺﾞｼｯｸM" w:hAnsi="ＭＳ ゴシック" w:hint="eastAsia"/>
          <w:sz w:val="20"/>
          <w:szCs w:val="20"/>
        </w:rPr>
        <w:t>）</w:t>
      </w:r>
    </w:p>
    <w:p w14:paraId="26B515E7" w14:textId="767D46FE" w:rsidR="003C4099" w:rsidRPr="00966402" w:rsidRDefault="00465E4D" w:rsidP="00966402">
      <w:pPr>
        <w:spacing w:line="360" w:lineRule="exact"/>
        <w:ind w:leftChars="410" w:left="1301" w:hangingChars="200" w:hanging="440"/>
        <w:rPr>
          <w:rFonts w:ascii="HGｺﾞｼｯｸM" w:eastAsia="HGｺﾞｼｯｸM" w:hAnsi="ＭＳ ゴシック"/>
          <w:sz w:val="22"/>
          <w:szCs w:val="22"/>
        </w:rPr>
      </w:pPr>
      <w:r w:rsidRPr="00966402">
        <w:rPr>
          <w:rFonts w:ascii="HGｺﾞｼｯｸM" w:eastAsia="HGｺﾞｼｯｸM" w:hAnsi="ＭＳ ゴシック" w:hint="eastAsia"/>
          <w:sz w:val="22"/>
          <w:szCs w:val="22"/>
        </w:rPr>
        <w:t>①金山町</w:t>
      </w:r>
      <w:r w:rsidR="003C4099" w:rsidRPr="00966402">
        <w:rPr>
          <w:rFonts w:ascii="HGｺﾞｼｯｸM" w:eastAsia="HGｺﾞｼｯｸM" w:hAnsi="ＭＳ ゴシック" w:hint="eastAsia"/>
          <w:sz w:val="22"/>
          <w:szCs w:val="22"/>
        </w:rPr>
        <w:t>小規模事業者支援事業補助金交付申請書</w:t>
      </w:r>
    </w:p>
    <w:p w14:paraId="43EA4FF0" w14:textId="2D52ABC3" w:rsidR="00465E4D" w:rsidRDefault="00465E4D" w:rsidP="00966402">
      <w:pPr>
        <w:spacing w:line="360" w:lineRule="exact"/>
        <w:ind w:leftChars="410" w:left="1301" w:hangingChars="200" w:hanging="440"/>
        <w:rPr>
          <w:rFonts w:ascii="HGｺﾞｼｯｸM" w:eastAsia="HGｺﾞｼｯｸM" w:hAnsi="ＭＳ ゴシック"/>
          <w:sz w:val="22"/>
          <w:szCs w:val="22"/>
        </w:rPr>
      </w:pPr>
      <w:r w:rsidRPr="00966402">
        <w:rPr>
          <w:rFonts w:ascii="HGｺﾞｼｯｸM" w:eastAsia="HGｺﾞｼｯｸM" w:hAnsi="ＭＳ ゴシック" w:hint="eastAsia"/>
          <w:sz w:val="22"/>
          <w:szCs w:val="22"/>
        </w:rPr>
        <w:t>②金山町</w:t>
      </w:r>
      <w:r w:rsidR="003C4099" w:rsidRPr="00966402">
        <w:rPr>
          <w:rFonts w:ascii="HGｺﾞｼｯｸM" w:eastAsia="HGｺﾞｼｯｸM" w:hAnsi="ＭＳ ゴシック" w:hint="eastAsia"/>
          <w:sz w:val="22"/>
          <w:szCs w:val="22"/>
        </w:rPr>
        <w:t>小規模事業者支援事業事業計画書</w:t>
      </w:r>
    </w:p>
    <w:p w14:paraId="579417D4" w14:textId="77777777" w:rsidR="00891C56" w:rsidRPr="00966402" w:rsidRDefault="00891C56" w:rsidP="00966402">
      <w:pPr>
        <w:spacing w:line="360" w:lineRule="exact"/>
        <w:ind w:leftChars="410" w:left="1301" w:hangingChars="200" w:hanging="440"/>
        <w:rPr>
          <w:rFonts w:ascii="HGｺﾞｼｯｸM" w:eastAsia="HGｺﾞｼｯｸM" w:hAnsi="ＭＳ ゴシック"/>
          <w:sz w:val="22"/>
          <w:szCs w:val="22"/>
        </w:rPr>
      </w:pPr>
    </w:p>
    <w:p w14:paraId="5DE349A1" w14:textId="224CB55E" w:rsidR="00465E4D" w:rsidRPr="00966402" w:rsidRDefault="00465E4D" w:rsidP="00966402">
      <w:pPr>
        <w:spacing w:line="360" w:lineRule="exact"/>
        <w:ind w:leftChars="407" w:left="1075" w:hangingChars="100" w:hanging="220"/>
        <w:rPr>
          <w:rFonts w:ascii="HGｺﾞｼｯｸM" w:eastAsia="HGｺﾞｼｯｸM" w:hAnsi="ＭＳ ゴシック"/>
          <w:sz w:val="22"/>
          <w:szCs w:val="22"/>
        </w:rPr>
      </w:pPr>
      <w:r w:rsidRPr="00966402">
        <w:rPr>
          <w:rFonts w:ascii="HGｺﾞｼｯｸM" w:eastAsia="HGｺﾞｼｯｸM" w:hAnsi="ＭＳ ゴシック" w:hint="eastAsia"/>
          <w:sz w:val="22"/>
          <w:szCs w:val="22"/>
        </w:rPr>
        <w:lastRenderedPageBreak/>
        <w:t>③個人事業者の場合、</w:t>
      </w:r>
      <w:r w:rsidR="00012F38">
        <w:rPr>
          <w:rFonts w:ascii="HGｺﾞｼｯｸM" w:eastAsia="HGｺﾞｼｯｸM" w:hAnsi="ＭＳ ゴシック" w:hint="eastAsia"/>
          <w:sz w:val="22"/>
          <w:szCs w:val="22"/>
        </w:rPr>
        <w:t>金山町</w:t>
      </w:r>
      <w:r w:rsidRPr="00966402">
        <w:rPr>
          <w:rFonts w:ascii="HGｺﾞｼｯｸM" w:eastAsia="HGｺﾞｼｯｸM" w:hAnsi="ＭＳ ゴシック" w:hint="eastAsia"/>
          <w:sz w:val="22"/>
          <w:szCs w:val="22"/>
        </w:rPr>
        <w:t>小規模事業者支援事業個人事業の開業報告書又は同様の内容が確認できる書類。法人の場合、登記事項証明書。</w:t>
      </w:r>
    </w:p>
    <w:p w14:paraId="53F89FAA" w14:textId="5B14A451" w:rsidR="003C4099" w:rsidRPr="00966402" w:rsidRDefault="00465E4D" w:rsidP="00966402">
      <w:pPr>
        <w:spacing w:line="360" w:lineRule="exact"/>
        <w:ind w:leftChars="410" w:left="1301" w:hangingChars="200" w:hanging="440"/>
        <w:rPr>
          <w:rFonts w:ascii="HGｺﾞｼｯｸM" w:eastAsia="HGｺﾞｼｯｸM" w:hAnsi="ＭＳ ゴシック"/>
          <w:sz w:val="22"/>
          <w:szCs w:val="22"/>
        </w:rPr>
      </w:pPr>
      <w:r w:rsidRPr="00966402">
        <w:rPr>
          <w:rFonts w:ascii="HGｺﾞｼｯｸM" w:eastAsia="HGｺﾞｼｯｸM" w:hAnsi="ＭＳ ゴシック" w:hint="eastAsia"/>
          <w:sz w:val="22"/>
          <w:szCs w:val="22"/>
        </w:rPr>
        <w:t>④</w:t>
      </w:r>
      <w:r w:rsidR="003C4099" w:rsidRPr="00966402">
        <w:rPr>
          <w:rFonts w:ascii="HGｺﾞｼｯｸM" w:eastAsia="HGｺﾞｼｯｸM" w:hAnsi="ＭＳ ゴシック" w:hint="eastAsia"/>
          <w:sz w:val="22"/>
          <w:szCs w:val="22"/>
        </w:rPr>
        <w:t>申請者資格等が適正である誓約及び調査同意書</w:t>
      </w:r>
    </w:p>
    <w:p w14:paraId="471ED26A" w14:textId="41F097B5" w:rsidR="003C4099" w:rsidRPr="00966402" w:rsidRDefault="00465E4D" w:rsidP="00966402">
      <w:pPr>
        <w:spacing w:line="360" w:lineRule="exact"/>
        <w:ind w:leftChars="410" w:left="1301" w:hangingChars="200" w:hanging="440"/>
        <w:rPr>
          <w:rFonts w:ascii="HGｺﾞｼｯｸM" w:eastAsia="HGｺﾞｼｯｸM" w:hAnsi="ＭＳ ゴシック"/>
          <w:sz w:val="22"/>
          <w:szCs w:val="22"/>
        </w:rPr>
      </w:pPr>
      <w:r w:rsidRPr="00966402">
        <w:rPr>
          <w:rFonts w:ascii="HGｺﾞｼｯｸM" w:eastAsia="HGｺﾞｼｯｸM" w:hAnsi="ＭＳ ゴシック" w:hint="eastAsia"/>
          <w:sz w:val="22"/>
          <w:szCs w:val="22"/>
        </w:rPr>
        <w:t>⑤</w:t>
      </w:r>
      <w:r w:rsidR="003C4099" w:rsidRPr="00966402">
        <w:rPr>
          <w:rFonts w:ascii="HGｺﾞｼｯｸM" w:eastAsia="HGｺﾞｼｯｸM" w:hAnsi="ＭＳ ゴシック" w:hint="eastAsia"/>
          <w:sz w:val="22"/>
          <w:szCs w:val="22"/>
        </w:rPr>
        <w:t>事業所の改修等の場合、図面及び見積書並びに改修等前の事業所内及び周辺の写真</w:t>
      </w:r>
    </w:p>
    <w:p w14:paraId="7F1C9116" w14:textId="45F8E441" w:rsidR="003C4099" w:rsidRPr="00966402" w:rsidRDefault="00465E4D" w:rsidP="00966402">
      <w:pPr>
        <w:spacing w:line="360" w:lineRule="exact"/>
        <w:ind w:leftChars="407" w:left="1075" w:hangingChars="100" w:hanging="220"/>
        <w:rPr>
          <w:rFonts w:asciiTheme="minorHAnsi" w:eastAsia="HGｺﾞｼｯｸM" w:hAnsiTheme="minorHAnsi"/>
          <w:sz w:val="22"/>
          <w:szCs w:val="22"/>
        </w:rPr>
      </w:pPr>
      <w:r w:rsidRPr="00966402">
        <w:rPr>
          <w:rFonts w:ascii="HGｺﾞｼｯｸM" w:eastAsia="HGｺﾞｼｯｸM" w:hAnsi="ＭＳ ゴシック" w:hint="eastAsia"/>
          <w:sz w:val="22"/>
          <w:szCs w:val="22"/>
        </w:rPr>
        <w:t>⑥金山町</w:t>
      </w:r>
      <w:r w:rsidR="003C4099" w:rsidRPr="00966402">
        <w:rPr>
          <w:rFonts w:ascii="HGｺﾞｼｯｸM" w:eastAsia="HGｺﾞｼｯｸM" w:hAnsi="ＭＳ ゴシック" w:hint="eastAsia"/>
          <w:sz w:val="22"/>
          <w:szCs w:val="22"/>
        </w:rPr>
        <w:t>小規模事業者支援事業</w:t>
      </w:r>
      <w:r w:rsidR="00BA2720" w:rsidRPr="00966402">
        <w:rPr>
          <w:rFonts w:ascii="HGｺﾞｼｯｸM" w:eastAsia="HGｺﾞｼｯｸM" w:hAnsi="ＭＳ ゴシック" w:hint="eastAsia"/>
          <w:sz w:val="22"/>
          <w:szCs w:val="22"/>
        </w:rPr>
        <w:t>創業</w:t>
      </w:r>
      <w:r w:rsidR="003C4099" w:rsidRPr="00966402">
        <w:rPr>
          <w:rFonts w:ascii="HGｺﾞｼｯｸM" w:eastAsia="HGｺﾞｼｯｸM" w:hAnsi="ＭＳ ゴシック" w:hint="eastAsia"/>
          <w:sz w:val="22"/>
          <w:szCs w:val="22"/>
        </w:rPr>
        <w:t>計画書</w:t>
      </w:r>
      <w:r w:rsidR="00BA2720" w:rsidRPr="00966402">
        <w:rPr>
          <w:rFonts w:ascii="HGｺﾞｼｯｸM" w:eastAsia="HGｺﾞｼｯｸM" w:hAnsi="ＭＳ ゴシック" w:hint="eastAsia"/>
          <w:sz w:val="22"/>
          <w:szCs w:val="22"/>
        </w:rPr>
        <w:t>（※創業支援事業の場合）</w:t>
      </w:r>
    </w:p>
    <w:p w14:paraId="0A71E059" w14:textId="785961DC" w:rsidR="00AB2D15" w:rsidRPr="00966402" w:rsidRDefault="00465E4D" w:rsidP="00966402">
      <w:pPr>
        <w:spacing w:line="360" w:lineRule="exact"/>
        <w:ind w:leftChars="410" w:left="1301" w:hangingChars="200" w:hanging="440"/>
        <w:rPr>
          <w:rFonts w:ascii="HGｺﾞｼｯｸM" w:eastAsia="HGｺﾞｼｯｸM" w:hAnsi="ＭＳ ゴシック"/>
          <w:sz w:val="22"/>
          <w:szCs w:val="22"/>
        </w:rPr>
      </w:pPr>
      <w:r w:rsidRPr="00966402">
        <w:rPr>
          <w:rFonts w:ascii="HGｺﾞｼｯｸM" w:eastAsia="HGｺﾞｼｯｸM" w:hAnsi="ＭＳ ゴシック" w:hint="eastAsia"/>
          <w:sz w:val="22"/>
          <w:szCs w:val="22"/>
        </w:rPr>
        <w:t>⑦</w:t>
      </w:r>
      <w:r w:rsidR="003C4099" w:rsidRPr="00966402">
        <w:rPr>
          <w:rFonts w:ascii="HGｺﾞｼｯｸM" w:eastAsia="HGｺﾞｼｯｸM" w:hAnsi="ＭＳ ゴシック" w:hint="eastAsia"/>
          <w:sz w:val="22"/>
          <w:szCs w:val="22"/>
        </w:rPr>
        <w:t>その他</w:t>
      </w:r>
      <w:r w:rsidR="00BA2720" w:rsidRPr="00966402">
        <w:rPr>
          <w:rFonts w:ascii="HGｺﾞｼｯｸM" w:eastAsia="HGｺﾞｼｯｸM" w:hAnsi="ＭＳ ゴシック" w:hint="eastAsia"/>
          <w:sz w:val="22"/>
          <w:szCs w:val="22"/>
        </w:rPr>
        <w:t>町長</w:t>
      </w:r>
      <w:r w:rsidR="003C4099" w:rsidRPr="00966402">
        <w:rPr>
          <w:rFonts w:ascii="HGｺﾞｼｯｸM" w:eastAsia="HGｺﾞｼｯｸM" w:hAnsi="ＭＳ ゴシック" w:hint="eastAsia"/>
          <w:sz w:val="22"/>
          <w:szCs w:val="22"/>
        </w:rPr>
        <w:t>が必要と認める書類</w:t>
      </w:r>
    </w:p>
    <w:p w14:paraId="50B54B53" w14:textId="77777777" w:rsidR="004E28C6" w:rsidRDefault="00BA2720" w:rsidP="00BA2720">
      <w:pPr>
        <w:spacing w:line="360" w:lineRule="exact"/>
        <w:rPr>
          <w:rFonts w:ascii="HGｺﾞｼｯｸM" w:eastAsia="HGｺﾞｼｯｸM" w:hAnsi="ＭＳ ゴシック"/>
          <w:b/>
          <w:bCs/>
          <w:sz w:val="24"/>
        </w:rPr>
      </w:pPr>
      <w:r w:rsidRPr="00F56563">
        <w:rPr>
          <w:rFonts w:ascii="HGｺﾞｼｯｸM" w:eastAsia="HGｺﾞｼｯｸM" w:hAnsi="ＭＳ ゴシック" w:hint="eastAsia"/>
          <w:b/>
          <w:bCs/>
          <w:sz w:val="24"/>
        </w:rPr>
        <w:t xml:space="preserve">　</w:t>
      </w:r>
    </w:p>
    <w:p w14:paraId="0DAB2CE6" w14:textId="06283CE8" w:rsidR="00BA2720" w:rsidRPr="00F56563" w:rsidRDefault="00BA2720" w:rsidP="004E28C6">
      <w:pPr>
        <w:spacing w:line="360" w:lineRule="exact"/>
        <w:ind w:firstLineChars="100" w:firstLine="241"/>
        <w:rPr>
          <w:rFonts w:ascii="HGｺﾞｼｯｸM" w:eastAsia="HGｺﾞｼｯｸM" w:hAnsi="ＭＳ ゴシック"/>
          <w:b/>
          <w:bCs/>
          <w:sz w:val="24"/>
        </w:rPr>
      </w:pPr>
      <w:r w:rsidRPr="00F56563">
        <w:rPr>
          <w:rFonts w:ascii="HGｺﾞｼｯｸM" w:eastAsia="HGｺﾞｼｯｸM" w:hAnsi="ＭＳ ゴシック" w:hint="eastAsia"/>
          <w:b/>
          <w:bCs/>
          <w:sz w:val="24"/>
        </w:rPr>
        <w:t>（２）提出先</w:t>
      </w:r>
    </w:p>
    <w:p w14:paraId="43E8B493" w14:textId="27D66090" w:rsidR="00BA2720" w:rsidRPr="00F56563" w:rsidRDefault="00BA2720" w:rsidP="00BA2720">
      <w:pPr>
        <w:spacing w:line="360" w:lineRule="exact"/>
        <w:rPr>
          <w:rFonts w:ascii="HGｺﾞｼｯｸM" w:eastAsia="HGｺﾞｼｯｸM" w:hAnsi="ＭＳ ゴシック"/>
          <w:b/>
          <w:bCs/>
          <w:sz w:val="24"/>
        </w:rPr>
      </w:pPr>
      <w:r w:rsidRPr="00F56563">
        <w:rPr>
          <w:rFonts w:ascii="HGｺﾞｼｯｸM" w:eastAsia="HGｺﾞｼｯｸM" w:hAnsi="ＭＳ ゴシック" w:hint="eastAsia"/>
          <w:b/>
          <w:bCs/>
          <w:sz w:val="24"/>
        </w:rPr>
        <w:t xml:space="preserve">　　　</w:t>
      </w:r>
      <w:r w:rsidR="00656397">
        <w:rPr>
          <w:rFonts w:ascii="HGｺﾞｼｯｸM" w:eastAsia="HGｺﾞｼｯｸM" w:hAnsi="ＭＳ ゴシック" w:hint="eastAsia"/>
          <w:b/>
          <w:bCs/>
          <w:sz w:val="24"/>
        </w:rPr>
        <w:t xml:space="preserve">　金山町役場　産業課　商工観光係</w:t>
      </w:r>
    </w:p>
    <w:p w14:paraId="4647DBB4" w14:textId="7A7B7DAA" w:rsidR="00BA2720" w:rsidRDefault="00BA2720" w:rsidP="00BA2720">
      <w:pPr>
        <w:spacing w:line="360" w:lineRule="exact"/>
        <w:rPr>
          <w:rFonts w:ascii="HGｺﾞｼｯｸM" w:eastAsia="HGｺﾞｼｯｸM" w:hAnsi="ＭＳ ゴシック"/>
          <w:sz w:val="24"/>
        </w:rPr>
      </w:pPr>
      <w:r>
        <w:rPr>
          <w:rFonts w:ascii="HGｺﾞｼｯｸM" w:eastAsia="HGｺﾞｼｯｸM" w:hAnsi="ＭＳ ゴシック" w:hint="eastAsia"/>
          <w:sz w:val="24"/>
        </w:rPr>
        <w:t xml:space="preserve">　　　　〒999-5402　最上郡金山町金山</w:t>
      </w:r>
      <w:r w:rsidR="00656397">
        <w:rPr>
          <w:rFonts w:ascii="HGｺﾞｼｯｸM" w:eastAsia="HGｺﾞｼｯｸM" w:hAnsi="ＭＳ ゴシック" w:hint="eastAsia"/>
          <w:sz w:val="24"/>
        </w:rPr>
        <w:t>３２４―１</w:t>
      </w:r>
    </w:p>
    <w:p w14:paraId="216FAABE" w14:textId="46D1403A" w:rsidR="00BA2720" w:rsidRPr="00BA2720" w:rsidRDefault="00BA2720" w:rsidP="00BA2720">
      <w:pPr>
        <w:spacing w:line="360" w:lineRule="exact"/>
        <w:rPr>
          <w:rFonts w:ascii="HGｺﾞｼｯｸM" w:eastAsia="HGｺﾞｼｯｸM" w:hAnsi="ＭＳ ゴシック"/>
          <w:sz w:val="24"/>
        </w:rPr>
      </w:pPr>
      <w:r>
        <w:rPr>
          <w:rFonts w:ascii="HGｺﾞｼｯｸM" w:eastAsia="HGｺﾞｼｯｸM" w:hAnsi="ＭＳ ゴシック" w:hint="eastAsia"/>
          <w:sz w:val="24"/>
        </w:rPr>
        <w:t xml:space="preserve">　　　　</w:t>
      </w:r>
      <w:r w:rsidR="00E32B73">
        <w:rPr>
          <w:rFonts w:ascii="HGｺﾞｼｯｸM" w:eastAsia="HGｺﾞｼｯｸM" w:hAnsi="ＭＳ ゴシック" w:hint="eastAsia"/>
          <w:sz w:val="24"/>
        </w:rPr>
        <w:t>TEL</w:t>
      </w:r>
      <w:r w:rsidR="00F56563">
        <w:rPr>
          <w:rFonts w:ascii="HGｺﾞｼｯｸM" w:eastAsia="HGｺﾞｼｯｸM" w:hAnsi="ＭＳ ゴシック" w:hint="eastAsia"/>
          <w:sz w:val="24"/>
        </w:rPr>
        <w:t>０２３３－</w:t>
      </w:r>
      <w:r w:rsidR="00656397">
        <w:rPr>
          <w:rFonts w:ascii="HGｺﾞｼｯｸM" w:eastAsia="HGｺﾞｼｯｸM" w:hAnsi="ＭＳ ゴシック" w:hint="eastAsia"/>
          <w:sz w:val="24"/>
        </w:rPr>
        <w:t>２９</w:t>
      </w:r>
      <w:r w:rsidR="00F56563">
        <w:rPr>
          <w:rFonts w:ascii="HGｺﾞｼｯｸM" w:eastAsia="HGｺﾞｼｯｸM" w:hAnsi="ＭＳ ゴシック" w:hint="eastAsia"/>
          <w:sz w:val="24"/>
        </w:rPr>
        <w:t>－</w:t>
      </w:r>
      <w:r w:rsidR="00656397">
        <w:rPr>
          <w:rFonts w:ascii="HGｺﾞｼｯｸM" w:eastAsia="HGｺﾞｼｯｸM" w:hAnsi="ＭＳ ゴシック" w:hint="eastAsia"/>
          <w:sz w:val="24"/>
        </w:rPr>
        <w:t>５６４０（直通）</w:t>
      </w:r>
    </w:p>
    <w:p w14:paraId="380E67F9" w14:textId="77777777" w:rsidR="00F56563" w:rsidRDefault="00F56563" w:rsidP="00F56563">
      <w:pPr>
        <w:spacing w:line="360" w:lineRule="exact"/>
        <w:ind w:leftChars="110" w:left="793" w:hangingChars="200" w:hanging="562"/>
        <w:rPr>
          <w:rFonts w:ascii="HGｺﾞｼｯｸM" w:eastAsia="HGｺﾞｼｯｸM" w:hAnsi="ＭＳ ゴシック"/>
          <w:b/>
          <w:bCs/>
          <w:sz w:val="28"/>
          <w:szCs w:val="28"/>
        </w:rPr>
      </w:pPr>
    </w:p>
    <w:p w14:paraId="24A03BC0" w14:textId="4D76DE5E" w:rsidR="00F56563" w:rsidRPr="003C4099" w:rsidRDefault="00F56563" w:rsidP="00F56563">
      <w:pPr>
        <w:spacing w:line="360" w:lineRule="exact"/>
        <w:ind w:leftChars="110" w:left="793" w:hangingChars="200" w:hanging="562"/>
        <w:rPr>
          <w:rFonts w:ascii="HGｺﾞｼｯｸM" w:eastAsia="HGｺﾞｼｯｸM" w:hAnsi="ＭＳ ゴシック"/>
          <w:b/>
          <w:bCs/>
          <w:sz w:val="28"/>
          <w:szCs w:val="28"/>
        </w:rPr>
      </w:pPr>
      <w:r>
        <w:rPr>
          <w:rFonts w:ascii="HGｺﾞｼｯｸM" w:eastAsia="HGｺﾞｼｯｸM" w:hAnsi="ＭＳ ゴシック" w:hint="eastAsia"/>
          <w:b/>
          <w:bCs/>
          <w:sz w:val="28"/>
          <w:szCs w:val="28"/>
        </w:rPr>
        <w:t>５</w:t>
      </w:r>
      <w:r w:rsidRPr="003C4099">
        <w:rPr>
          <w:rFonts w:ascii="HGｺﾞｼｯｸM" w:eastAsia="HGｺﾞｼｯｸM" w:hAnsi="ＭＳ ゴシック" w:hint="eastAsia"/>
          <w:b/>
          <w:bCs/>
          <w:sz w:val="28"/>
          <w:szCs w:val="28"/>
        </w:rPr>
        <w:t>．</w:t>
      </w:r>
      <w:r w:rsidR="00966402">
        <w:rPr>
          <w:rFonts w:ascii="HGｺﾞｼｯｸM" w:eastAsia="HGｺﾞｼｯｸM" w:hAnsi="ＭＳ ゴシック" w:hint="eastAsia"/>
          <w:b/>
          <w:bCs/>
          <w:sz w:val="28"/>
          <w:szCs w:val="28"/>
        </w:rPr>
        <w:t>申請から交付決定、補助金交付までの流れ</w:t>
      </w:r>
    </w:p>
    <w:p w14:paraId="4D7C975D" w14:textId="77777777" w:rsidR="00012F38" w:rsidRDefault="00012F38" w:rsidP="00012F38">
      <w:pPr>
        <w:ind w:leftChars="310" w:left="3521" w:hangingChars="1196" w:hanging="2870"/>
        <w:rPr>
          <w:rFonts w:ascii="HGｺﾞｼｯｸM" w:eastAsia="HGｺﾞｼｯｸM" w:hAnsi="ＭＳ ゴシック"/>
          <w:sz w:val="24"/>
        </w:rPr>
      </w:pPr>
    </w:p>
    <w:p w14:paraId="4EBC3103" w14:textId="29B75DD1" w:rsidR="00DD55F4" w:rsidRDefault="00DD55F4"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sz w:val="24"/>
        </w:rPr>
        <w:t>●事前に</w:t>
      </w:r>
      <w:r w:rsidR="007F655C">
        <w:rPr>
          <w:rFonts w:ascii="HGｺﾞｼｯｸM" w:eastAsia="HGｺﾞｼｯｸM" w:hAnsi="ＭＳ ゴシック" w:hint="eastAsia"/>
          <w:sz w:val="24"/>
        </w:rPr>
        <w:t>もがみ北部</w:t>
      </w:r>
      <w:r>
        <w:rPr>
          <w:rFonts w:ascii="HGｺﾞｼｯｸM" w:eastAsia="HGｺﾞｼｯｸM" w:hAnsi="ＭＳ ゴシック" w:hint="eastAsia"/>
          <w:sz w:val="24"/>
        </w:rPr>
        <w:t>商工会</w:t>
      </w:r>
      <w:r w:rsidR="007F655C">
        <w:rPr>
          <w:rFonts w:ascii="HGｺﾞｼｯｸM" w:eastAsia="HGｺﾞｼｯｸM" w:hAnsi="ＭＳ ゴシック" w:hint="eastAsia"/>
          <w:sz w:val="24"/>
        </w:rPr>
        <w:t>金山</w:t>
      </w:r>
      <w:r w:rsidR="00CB5365">
        <w:rPr>
          <w:rFonts w:ascii="HGｺﾞｼｯｸM" w:eastAsia="HGｺﾞｼｯｸM" w:hAnsi="ＭＳ ゴシック" w:hint="eastAsia"/>
          <w:sz w:val="24"/>
        </w:rPr>
        <w:t>事務所</w:t>
      </w:r>
      <w:r>
        <w:rPr>
          <w:rFonts w:ascii="HGｺﾞｼｯｸM" w:eastAsia="HGｺﾞｼｯｸM" w:hAnsi="ＭＳ ゴシック" w:hint="eastAsia"/>
          <w:sz w:val="24"/>
        </w:rPr>
        <w:t>へ相談し、事業計画策定の支援を受ける</w:t>
      </w:r>
      <w:r w:rsidR="005B678F">
        <w:rPr>
          <w:rFonts w:ascii="HGｺﾞｼｯｸM" w:eastAsia="HGｺﾞｼｯｸM" w:hAnsi="ＭＳ ゴシック" w:hint="eastAsia"/>
          <w:sz w:val="24"/>
        </w:rPr>
        <w:t>。</w:t>
      </w:r>
      <w:r>
        <w:rPr>
          <w:rFonts w:ascii="HGｺﾞｼｯｸM" w:eastAsia="HGｺﾞｼｯｸM" w:hAnsi="ＭＳ ゴシック" w:hint="eastAsia"/>
          <w:sz w:val="24"/>
        </w:rPr>
        <w:t>（随時受付）</w:t>
      </w:r>
    </w:p>
    <w:p w14:paraId="43EB3BA9" w14:textId="5D32E0AC" w:rsidR="00DD55F4" w:rsidRDefault="00012F38"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noProof/>
          <w:sz w:val="24"/>
        </w:rPr>
        <mc:AlternateContent>
          <mc:Choice Requires="wps">
            <w:drawing>
              <wp:anchor distT="0" distB="0" distL="114300" distR="114300" simplePos="0" relativeHeight="251670528" behindDoc="0" locked="0" layoutInCell="1" allowOverlap="1" wp14:anchorId="382703E5" wp14:editId="71AB916A">
                <wp:simplePos x="0" y="0"/>
                <wp:positionH relativeFrom="column">
                  <wp:posOffset>1781810</wp:posOffset>
                </wp:positionH>
                <wp:positionV relativeFrom="paragraph">
                  <wp:posOffset>33020</wp:posOffset>
                </wp:positionV>
                <wp:extent cx="403708" cy="168250"/>
                <wp:effectExtent l="38100" t="0" r="0" b="41910"/>
                <wp:wrapNone/>
                <wp:docPr id="22" name="矢印: 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08" cy="168250"/>
                        </a:xfrm>
                        <a:prstGeom prst="downArrow">
                          <a:avLst>
                            <a:gd name="adj1" fmla="val 45852"/>
                            <a:gd name="adj2" fmla="val 57333"/>
                          </a:avLst>
                        </a:prstGeom>
                        <a:solidFill>
                          <a:srgbClr val="FFFFFF"/>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7C482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 o:spid="_x0000_s1026" type="#_x0000_t67" style="position:absolute;left:0;text-align:left;margin-left:140.3pt;margin-top:2.6pt;width:31.8pt;height: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" adj="9216,5848" strokeweight="1pt">
                <v:textbox style="layout-flow:vertical-ideographic" inset="5.85pt,.7pt,5.85pt,.7pt"/>
              </v:shape>
            </w:pict>
          </mc:Fallback>
        </mc:AlternateContent>
      </w:r>
    </w:p>
    <w:p w14:paraId="356453E4" w14:textId="77777777" w:rsidR="007F655C" w:rsidRDefault="00DD55F4"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sz w:val="24"/>
        </w:rPr>
        <w:t>●</w:t>
      </w:r>
      <w:r w:rsidR="00966402" w:rsidRPr="00966402">
        <w:rPr>
          <w:rFonts w:ascii="HGｺﾞｼｯｸM" w:eastAsia="HGｺﾞｼｯｸM" w:hAnsi="ＭＳ ゴシック" w:hint="eastAsia"/>
          <w:sz w:val="24"/>
        </w:rPr>
        <w:t>交付申請期間内に申請書等を</w:t>
      </w:r>
      <w:r w:rsidR="00656397">
        <w:rPr>
          <w:rFonts w:ascii="HGｺﾞｼｯｸM" w:eastAsia="HGｺﾞｼｯｸM" w:hAnsi="ＭＳ ゴシック" w:hint="eastAsia"/>
          <w:sz w:val="24"/>
        </w:rPr>
        <w:t>金山町役場</w:t>
      </w:r>
      <w:r w:rsidR="00966402" w:rsidRPr="00966402">
        <w:rPr>
          <w:rFonts w:ascii="HGｺﾞｼｯｸM" w:eastAsia="HGｺﾞｼｯｸM" w:hAnsi="ＭＳ ゴシック" w:hint="eastAsia"/>
          <w:sz w:val="24"/>
        </w:rPr>
        <w:t>に提出</w:t>
      </w:r>
      <w:r>
        <w:rPr>
          <w:rFonts w:ascii="HGｺﾞｼｯｸM" w:eastAsia="HGｺﾞｼｯｸM" w:hAnsi="ＭＳ ゴシック" w:hint="eastAsia"/>
          <w:sz w:val="24"/>
        </w:rPr>
        <w:t>。</w:t>
      </w:r>
    </w:p>
    <w:p w14:paraId="4DB87067" w14:textId="298C13DD" w:rsidR="00AB2D15" w:rsidRDefault="00656397" w:rsidP="007F655C">
      <w:pPr>
        <w:ind w:leftChars="410" w:left="3491" w:hangingChars="1096" w:hanging="2630"/>
        <w:rPr>
          <w:rFonts w:ascii="HGｺﾞｼｯｸM" w:eastAsia="HGｺﾞｼｯｸM" w:hAnsi="ＭＳ ゴシック"/>
          <w:sz w:val="24"/>
        </w:rPr>
      </w:pPr>
      <w:r>
        <w:rPr>
          <w:rFonts w:ascii="HGｺﾞｼｯｸM" w:eastAsia="HGｺﾞｼｯｸM" w:hAnsi="ＭＳ ゴシック" w:hint="eastAsia"/>
          <w:sz w:val="24"/>
        </w:rPr>
        <w:t>（</w:t>
      </w:r>
      <w:r w:rsidR="007F655C">
        <w:rPr>
          <w:rFonts w:ascii="HGｺﾞｼｯｸM" w:eastAsia="HGｺﾞｼｯｸM" w:hAnsi="ＭＳ ゴシック" w:hint="eastAsia"/>
          <w:sz w:val="24"/>
        </w:rPr>
        <w:t>もがみ北部</w:t>
      </w:r>
      <w:r>
        <w:rPr>
          <w:rFonts w:ascii="HGｺﾞｼｯｸM" w:eastAsia="HGｺﾞｼｯｸM" w:hAnsi="ＭＳ ゴシック" w:hint="eastAsia"/>
          <w:sz w:val="24"/>
        </w:rPr>
        <w:t>商工会</w:t>
      </w:r>
      <w:r w:rsidR="007F655C">
        <w:rPr>
          <w:rFonts w:ascii="HGｺﾞｼｯｸM" w:eastAsia="HGｺﾞｼｯｸM" w:hAnsi="ＭＳ ゴシック" w:hint="eastAsia"/>
          <w:sz w:val="24"/>
        </w:rPr>
        <w:t>金山</w:t>
      </w:r>
      <w:r w:rsidR="00CB5365">
        <w:rPr>
          <w:rFonts w:ascii="HGｺﾞｼｯｸM" w:eastAsia="HGｺﾞｼｯｸM" w:hAnsi="ＭＳ ゴシック" w:hint="eastAsia"/>
          <w:sz w:val="24"/>
        </w:rPr>
        <w:t>事務所</w:t>
      </w:r>
      <w:r>
        <w:rPr>
          <w:rFonts w:ascii="HGｺﾞｼｯｸM" w:eastAsia="HGｺﾞｼｯｸM" w:hAnsi="ＭＳ ゴシック" w:hint="eastAsia"/>
          <w:sz w:val="24"/>
        </w:rPr>
        <w:t>経由を含む）</w:t>
      </w:r>
    </w:p>
    <w:p w14:paraId="2655764C" w14:textId="2AE47978" w:rsidR="00DD55F4" w:rsidRDefault="00012F38"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noProof/>
          <w:sz w:val="24"/>
        </w:rPr>
        <mc:AlternateContent>
          <mc:Choice Requires="wps">
            <w:drawing>
              <wp:anchor distT="0" distB="0" distL="114300" distR="114300" simplePos="0" relativeHeight="251672576" behindDoc="0" locked="0" layoutInCell="1" allowOverlap="1" wp14:anchorId="230DDEA8" wp14:editId="66DE1A80">
                <wp:simplePos x="0" y="0"/>
                <wp:positionH relativeFrom="column">
                  <wp:posOffset>1777365</wp:posOffset>
                </wp:positionH>
                <wp:positionV relativeFrom="paragraph">
                  <wp:posOffset>36830</wp:posOffset>
                </wp:positionV>
                <wp:extent cx="403708" cy="168250"/>
                <wp:effectExtent l="38100" t="0" r="0" b="41910"/>
                <wp:wrapNone/>
                <wp:docPr id="23" name="矢印: 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08" cy="168250"/>
                        </a:xfrm>
                        <a:prstGeom prst="downArrow">
                          <a:avLst>
                            <a:gd name="adj1" fmla="val 45852"/>
                            <a:gd name="adj2" fmla="val 57333"/>
                          </a:avLst>
                        </a:prstGeom>
                        <a:solidFill>
                          <a:srgbClr val="FFFFFF"/>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F320C0" id="矢印: 下 23" o:spid="_x0000_s1026" type="#_x0000_t67" style="position:absolute;left:0;text-align:left;margin-left:139.95pt;margin-top:2.9pt;width:31.8pt;height:1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" adj="9216,5848" strokeweight="1pt">
                <v:textbox style="layout-flow:vertical-ideographic" inset="5.85pt,.7pt,5.85pt,.7pt"/>
              </v:shape>
            </w:pict>
          </mc:Fallback>
        </mc:AlternateContent>
      </w:r>
    </w:p>
    <w:p w14:paraId="6C53D801" w14:textId="73D0C362" w:rsidR="00DD55F4" w:rsidRDefault="00DD55F4"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sz w:val="24"/>
        </w:rPr>
        <w:t>●町が交付の可否を決定し、結果を申請者へ通知。</w:t>
      </w:r>
    </w:p>
    <w:p w14:paraId="456BB0E2" w14:textId="203ACE2E" w:rsidR="00DD55F4" w:rsidRDefault="00012F38"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noProof/>
          <w:sz w:val="24"/>
        </w:rPr>
        <mc:AlternateContent>
          <mc:Choice Requires="wps">
            <w:drawing>
              <wp:anchor distT="0" distB="0" distL="114300" distR="114300" simplePos="0" relativeHeight="251674624" behindDoc="0" locked="0" layoutInCell="1" allowOverlap="1" wp14:anchorId="47C357DC" wp14:editId="77C54B13">
                <wp:simplePos x="0" y="0"/>
                <wp:positionH relativeFrom="column">
                  <wp:posOffset>1781810</wp:posOffset>
                </wp:positionH>
                <wp:positionV relativeFrom="paragraph">
                  <wp:posOffset>34925</wp:posOffset>
                </wp:positionV>
                <wp:extent cx="403708" cy="168250"/>
                <wp:effectExtent l="38100" t="0" r="0" b="41910"/>
                <wp:wrapNone/>
                <wp:docPr id="24" name="矢印: 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08" cy="168250"/>
                        </a:xfrm>
                        <a:prstGeom prst="downArrow">
                          <a:avLst>
                            <a:gd name="adj1" fmla="val 45852"/>
                            <a:gd name="adj2" fmla="val 57333"/>
                          </a:avLst>
                        </a:prstGeom>
                        <a:solidFill>
                          <a:srgbClr val="FFFFFF"/>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2BC601" id="矢印: 下 24" o:spid="_x0000_s1026" type="#_x0000_t67" style="position:absolute;left:0;text-align:left;margin-left:140.3pt;margin-top:2.75pt;width:31.8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" adj="9216,5848" strokeweight="1pt">
                <v:textbox style="layout-flow:vertical-ideographic" inset="5.85pt,.7pt,5.85pt,.7pt"/>
              </v:shape>
            </w:pict>
          </mc:Fallback>
        </mc:AlternateContent>
      </w:r>
    </w:p>
    <w:p w14:paraId="747C1E52" w14:textId="46D7AD21" w:rsidR="00012F38" w:rsidRDefault="00DD55F4"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sz w:val="24"/>
        </w:rPr>
        <w:t>●交付決定後に、事業に着手。</w:t>
      </w:r>
    </w:p>
    <w:p w14:paraId="29A784ED" w14:textId="5963B948" w:rsidR="00012F38" w:rsidRDefault="00012F38"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noProof/>
          <w:sz w:val="24"/>
        </w:rPr>
        <mc:AlternateContent>
          <mc:Choice Requires="wps">
            <w:drawing>
              <wp:anchor distT="0" distB="0" distL="114300" distR="114300" simplePos="0" relativeHeight="251675648" behindDoc="0" locked="0" layoutInCell="1" allowOverlap="1" wp14:anchorId="40414895" wp14:editId="7ED2CB11">
                <wp:simplePos x="0" y="0"/>
                <wp:positionH relativeFrom="column">
                  <wp:posOffset>1777365</wp:posOffset>
                </wp:positionH>
                <wp:positionV relativeFrom="paragraph">
                  <wp:posOffset>38735</wp:posOffset>
                </wp:positionV>
                <wp:extent cx="403708" cy="168250"/>
                <wp:effectExtent l="38100" t="0" r="0" b="41910"/>
                <wp:wrapNone/>
                <wp:docPr id="25" name="矢印: 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08" cy="168250"/>
                        </a:xfrm>
                        <a:prstGeom prst="downArrow">
                          <a:avLst>
                            <a:gd name="adj1" fmla="val 45852"/>
                            <a:gd name="adj2" fmla="val 57333"/>
                          </a:avLst>
                        </a:prstGeom>
                        <a:solidFill>
                          <a:srgbClr val="FFFFFF"/>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274AF2" id="矢印: 下 25" o:spid="_x0000_s1026" type="#_x0000_t67" style="position:absolute;left:0;text-align:left;margin-left:139.95pt;margin-top:3.05pt;width:31.8pt;height: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" adj="9216,5848" strokeweight="1pt">
                <v:textbox style="layout-flow:vertical-ideographic" inset="5.85pt,.7pt,5.85pt,.7pt"/>
              </v:shape>
            </w:pict>
          </mc:Fallback>
        </mc:AlternateContent>
      </w:r>
    </w:p>
    <w:p w14:paraId="3C971CCF" w14:textId="54271EC4" w:rsidR="00DD55F4" w:rsidRDefault="00012F38"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sz w:val="24"/>
        </w:rPr>
        <w:t>●</w:t>
      </w:r>
      <w:r w:rsidR="00DD55F4">
        <w:rPr>
          <w:rFonts w:ascii="HGｺﾞｼｯｸM" w:eastAsia="HGｺﾞｼｯｸM" w:hAnsi="ＭＳ ゴシック" w:hint="eastAsia"/>
          <w:sz w:val="24"/>
        </w:rPr>
        <w:t>事業完了後（</w:t>
      </w:r>
      <w:r>
        <w:rPr>
          <w:rFonts w:ascii="HGｺﾞｼｯｸM" w:eastAsia="HGｺﾞｼｯｸM" w:hAnsi="ＭＳ ゴシック" w:hint="eastAsia"/>
          <w:sz w:val="24"/>
        </w:rPr>
        <w:t>事業費</w:t>
      </w:r>
      <w:r w:rsidR="00DD55F4">
        <w:rPr>
          <w:rFonts w:ascii="HGｺﾞｼｯｸM" w:eastAsia="HGｺﾞｼｯｸM" w:hAnsi="ＭＳ ゴシック" w:hint="eastAsia"/>
          <w:sz w:val="24"/>
        </w:rPr>
        <w:t>支払い</w:t>
      </w:r>
      <w:r>
        <w:rPr>
          <w:rFonts w:ascii="HGｺﾞｼｯｸM" w:eastAsia="HGｺﾞｼｯｸM" w:hAnsi="ＭＳ ゴシック" w:hint="eastAsia"/>
          <w:sz w:val="24"/>
        </w:rPr>
        <w:t>を</w:t>
      </w:r>
      <w:r w:rsidR="00DD55F4">
        <w:rPr>
          <w:rFonts w:ascii="HGｺﾞｼｯｸM" w:eastAsia="HGｺﾞｼｯｸM" w:hAnsi="ＭＳ ゴシック" w:hint="eastAsia"/>
          <w:sz w:val="24"/>
        </w:rPr>
        <w:t>含む）に実績報告を町へ提出。</w:t>
      </w:r>
    </w:p>
    <w:p w14:paraId="06EF775E" w14:textId="15A02EF7" w:rsidR="00DD55F4" w:rsidRDefault="00012F38"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noProof/>
          <w:sz w:val="24"/>
        </w:rPr>
        <mc:AlternateContent>
          <mc:Choice Requires="wps">
            <w:drawing>
              <wp:anchor distT="0" distB="0" distL="114300" distR="114300" simplePos="0" relativeHeight="251677696" behindDoc="0" locked="0" layoutInCell="1" allowOverlap="1" wp14:anchorId="2931251E" wp14:editId="6FBE9E7B">
                <wp:simplePos x="0" y="0"/>
                <wp:positionH relativeFrom="column">
                  <wp:posOffset>1781810</wp:posOffset>
                </wp:positionH>
                <wp:positionV relativeFrom="paragraph">
                  <wp:posOffset>41910</wp:posOffset>
                </wp:positionV>
                <wp:extent cx="403708" cy="168250"/>
                <wp:effectExtent l="38100" t="0" r="0" b="41910"/>
                <wp:wrapNone/>
                <wp:docPr id="26" name="矢印: 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08" cy="168250"/>
                        </a:xfrm>
                        <a:prstGeom prst="downArrow">
                          <a:avLst>
                            <a:gd name="adj1" fmla="val 45852"/>
                            <a:gd name="adj2" fmla="val 57333"/>
                          </a:avLst>
                        </a:prstGeom>
                        <a:solidFill>
                          <a:srgbClr val="FFFFFF"/>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4FA84F" id="矢印: 下 26" o:spid="_x0000_s1026" type="#_x0000_t67" style="position:absolute;left:0;text-align:left;margin-left:140.3pt;margin-top:3.3pt;width:31.8pt;height:1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" adj="9216,5848" strokeweight="1pt">
                <v:textbox style="layout-flow:vertical-ideographic" inset="5.85pt,.7pt,5.85pt,.7pt"/>
              </v:shape>
            </w:pict>
          </mc:Fallback>
        </mc:AlternateContent>
      </w:r>
    </w:p>
    <w:p w14:paraId="75D425EE" w14:textId="27530209" w:rsidR="00DD55F4" w:rsidRDefault="00DD55F4" w:rsidP="00012F38">
      <w:pPr>
        <w:ind w:leftChars="310" w:left="3521" w:hangingChars="1196" w:hanging="2870"/>
        <w:rPr>
          <w:rFonts w:ascii="HGｺﾞｼｯｸM" w:eastAsia="HGｺﾞｼｯｸM" w:hAnsi="ＭＳ ゴシック"/>
          <w:sz w:val="24"/>
        </w:rPr>
      </w:pPr>
      <w:r>
        <w:rPr>
          <w:rFonts w:ascii="HGｺﾞｼｯｸM" w:eastAsia="HGｺﾞｼｯｸM" w:hAnsi="ＭＳ ゴシック" w:hint="eastAsia"/>
          <w:sz w:val="24"/>
        </w:rPr>
        <w:t>●実績報告に基づき、町が補助金を交付</w:t>
      </w:r>
    </w:p>
    <w:p w14:paraId="77007DD0" w14:textId="5DE9CCB5" w:rsidR="00DD55F4" w:rsidRDefault="00DD55F4" w:rsidP="00AB2D15">
      <w:pPr>
        <w:ind w:leftChars="10" w:left="2891" w:hangingChars="1196" w:hanging="2870"/>
        <w:rPr>
          <w:rFonts w:ascii="HGｺﾞｼｯｸM" w:eastAsia="HGｺﾞｼｯｸM" w:hAnsi="ＭＳ ゴシック"/>
          <w:sz w:val="24"/>
        </w:rPr>
      </w:pPr>
    </w:p>
    <w:p w14:paraId="3E9D4379" w14:textId="77777777" w:rsidR="002D3E8B" w:rsidRPr="002D3E8B" w:rsidRDefault="002D3E8B" w:rsidP="00AB2D15">
      <w:pPr>
        <w:ind w:leftChars="10" w:left="2891" w:hangingChars="1196" w:hanging="2870"/>
        <w:rPr>
          <w:rFonts w:ascii="HGｺﾞｼｯｸM" w:eastAsia="HGｺﾞｼｯｸM" w:hAnsi="ＭＳ ゴシック"/>
          <w:sz w:val="24"/>
          <w:u w:val="single"/>
        </w:rPr>
      </w:pPr>
      <w:r>
        <w:rPr>
          <w:rFonts w:ascii="HGｺﾞｼｯｸM" w:eastAsia="HGｺﾞｼｯｸM" w:hAnsi="ＭＳ ゴシック" w:hint="eastAsia"/>
          <w:sz w:val="24"/>
        </w:rPr>
        <w:t xml:space="preserve">※　</w:t>
      </w:r>
      <w:r w:rsidRPr="002D3E8B">
        <w:rPr>
          <w:rFonts w:ascii="HGｺﾞｼｯｸM" w:eastAsia="HGｺﾞｼｯｸM" w:hAnsi="ＭＳ ゴシック" w:hint="eastAsia"/>
          <w:sz w:val="24"/>
          <w:u w:val="single"/>
        </w:rPr>
        <w:t>予算の上限に達し次第、公募を終了とさせていただくことがございますのでご理解のほど</w:t>
      </w:r>
    </w:p>
    <w:p w14:paraId="6D5F35CF" w14:textId="308377F2" w:rsidR="002D3E8B" w:rsidRPr="002D3E8B" w:rsidRDefault="002D3E8B" w:rsidP="002D3E8B">
      <w:pPr>
        <w:ind w:leftChars="260" w:left="2816" w:hangingChars="946" w:hanging="2270"/>
        <w:rPr>
          <w:rFonts w:ascii="HGｺﾞｼｯｸM" w:eastAsia="HGｺﾞｼｯｸM" w:hAnsi="ＭＳ ゴシック"/>
          <w:sz w:val="24"/>
          <w:u w:val="single"/>
        </w:rPr>
      </w:pPr>
      <w:r w:rsidRPr="002D3E8B">
        <w:rPr>
          <w:rFonts w:ascii="HGｺﾞｼｯｸM" w:eastAsia="HGｺﾞｼｯｸM" w:hAnsi="ＭＳ ゴシック" w:hint="eastAsia"/>
          <w:sz w:val="24"/>
          <w:u w:val="single"/>
        </w:rPr>
        <w:t>お願いいたします。</w:t>
      </w:r>
    </w:p>
    <w:p w14:paraId="7BFD217F" w14:textId="33344226" w:rsidR="002D3E8B" w:rsidRDefault="005B678F" w:rsidP="00AB2D15">
      <w:pPr>
        <w:snapToGrid w:val="0"/>
        <w:spacing w:before="240"/>
        <w:ind w:firstLineChars="100" w:firstLine="320"/>
        <w:jc w:val="left"/>
        <w:rPr>
          <w:rFonts w:ascii="ＭＳ ゴシック" w:eastAsia="ＭＳ ゴシック" w:hAnsi="ＭＳ ゴシック"/>
          <w:b/>
          <w:sz w:val="32"/>
          <w:szCs w:val="32"/>
        </w:rPr>
      </w:pPr>
      <w:r w:rsidRPr="000E1E3A">
        <w:rPr>
          <w:noProof/>
          <w:sz w:val="32"/>
          <w:szCs w:val="32"/>
        </w:rPr>
        <mc:AlternateContent>
          <mc:Choice Requires="wps">
            <w:drawing>
              <wp:anchor distT="0" distB="0" distL="114300" distR="114300" simplePos="0" relativeHeight="251660288" behindDoc="0" locked="0" layoutInCell="1" allowOverlap="1" wp14:anchorId="72156F0E" wp14:editId="766601F7">
                <wp:simplePos x="0" y="0"/>
                <wp:positionH relativeFrom="margin">
                  <wp:align>left</wp:align>
                </wp:positionH>
                <wp:positionV relativeFrom="paragraph">
                  <wp:posOffset>353695</wp:posOffset>
                </wp:positionV>
                <wp:extent cx="6239510" cy="1588135"/>
                <wp:effectExtent l="19050" t="19050" r="46990" b="50165"/>
                <wp:wrapNone/>
                <wp:docPr id="10"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9510" cy="1588135"/>
                        </a:xfrm>
                        <a:custGeom>
                          <a:avLst/>
                          <a:gdLst>
                            <a:gd name="T0" fmla="*/ 0 w 5783580"/>
                            <a:gd name="T1" fmla="*/ 0 h 1616149"/>
                            <a:gd name="T2" fmla="*/ 5783580 w 5783580"/>
                            <a:gd name="T3" fmla="*/ 0 h 1616149"/>
                            <a:gd name="T4" fmla="*/ 5783580 w 5783580"/>
                            <a:gd name="T5" fmla="*/ 1616149 h 1616149"/>
                            <a:gd name="T6" fmla="*/ 0 w 5783580"/>
                            <a:gd name="T7" fmla="*/ 1616149 h 1616149"/>
                            <a:gd name="T8" fmla="*/ 0 w 5783580"/>
                            <a:gd name="T9" fmla="*/ 0 h 1616149"/>
                            <a:gd name="T10" fmla="*/ 44525 w 5783580"/>
                            <a:gd name="T11" fmla="*/ 44525 h 1616149"/>
                            <a:gd name="T12" fmla="*/ 44525 w 5783580"/>
                            <a:gd name="T13" fmla="*/ 1571624 h 1616149"/>
                            <a:gd name="T14" fmla="*/ 5739055 w 5783580"/>
                            <a:gd name="T15" fmla="*/ 1571624 h 1616149"/>
                            <a:gd name="T16" fmla="*/ 5739055 w 5783580"/>
                            <a:gd name="T17" fmla="*/ 44525 h 1616149"/>
                            <a:gd name="T18" fmla="*/ 44525 w 5783580"/>
                            <a:gd name="T19" fmla="*/ 44525 h 161614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783580" h="1616149">
                              <a:moveTo>
                                <a:pt x="0" y="0"/>
                              </a:moveTo>
                              <a:lnTo>
                                <a:pt x="5783580" y="0"/>
                              </a:lnTo>
                              <a:lnTo>
                                <a:pt x="5783580" y="1616149"/>
                              </a:lnTo>
                              <a:lnTo>
                                <a:pt x="0" y="1616149"/>
                              </a:lnTo>
                              <a:lnTo>
                                <a:pt x="0" y="0"/>
                              </a:lnTo>
                              <a:close/>
                              <a:moveTo>
                                <a:pt x="44525" y="44525"/>
                              </a:moveTo>
                              <a:lnTo>
                                <a:pt x="44525" y="1571624"/>
                              </a:lnTo>
                              <a:lnTo>
                                <a:pt x="5739055" y="1571624"/>
                              </a:lnTo>
                              <a:lnTo>
                                <a:pt x="5739055" y="44525"/>
                              </a:lnTo>
                              <a:lnTo>
                                <a:pt x="44525" y="44525"/>
                              </a:lnTo>
                              <a:close/>
                            </a:path>
                          </a:pathLst>
                        </a:custGeom>
                        <a:solidFill>
                          <a:srgbClr val="000000"/>
                        </a:solidFill>
                        <a:ln w="38100" cap="flat" cmpd="sng" algn="ctr">
                          <a:pattFill prst="dkVert">
                            <a:fgClr>
                              <a:srgbClr val="F2F2F2"/>
                            </a:fgClr>
                            <a:bgClr>
                              <a:srgbClr val="FFFFFF"/>
                            </a:bgClr>
                          </a:pattFill>
                          <a:prstDash val="solid"/>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1BB6D" id="フリーフォーム: 図形 10" o:spid="_x0000_s1026" style="position:absolute;left:0;text-align:left;margin-left:0;margin-top:27.85pt;width:491.3pt;height:125.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83580,161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" path="m,l5783580,r,1616149l,1616149,,xm44525,44525r,1527099l5739055,1571624r,-1527099l44525,44525xe" fillcolor="black" strokecolor="#f2f2f2" strokeweight="3pt">
                <v:stroke r:id="rId7" o:title="" filltype="pattern" joinstyle="miter"/>
                <v:shadow on="t" color="#7f7f7f" opacity=".5" offset="1pt"/>
                <v:path arrowok="t" o:connecttype="custom" o:connectlocs="0,0;6239510,0;6239510,1588135;0,1588135;0,0;48035,43753;48035,1544382;6191475,1544382;6191475,43753;48035,43753" o:connectangles="0,0,0,0,0,0,0,0,0,0"/>
                <w10:wrap anchorx="margin"/>
              </v:shape>
            </w:pict>
          </mc:Fallback>
        </mc:AlternateContent>
      </w:r>
    </w:p>
    <w:p w14:paraId="2A015D75" w14:textId="3D6051F0" w:rsidR="00AB2D15" w:rsidRPr="000E1E3A" w:rsidRDefault="00AB2D15" w:rsidP="00AB2D15">
      <w:pPr>
        <w:snapToGrid w:val="0"/>
        <w:spacing w:before="240"/>
        <w:ind w:firstLineChars="100" w:firstLine="321"/>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〇</w:t>
      </w:r>
      <w:r w:rsidRPr="000E1E3A">
        <w:rPr>
          <w:rFonts w:ascii="ＭＳ ゴシック" w:eastAsia="ＭＳ ゴシック" w:hAnsi="ＭＳ ゴシック" w:hint="eastAsia"/>
          <w:b/>
          <w:sz w:val="32"/>
          <w:szCs w:val="32"/>
        </w:rPr>
        <w:t>問合せ先</w:t>
      </w:r>
    </w:p>
    <w:p w14:paraId="116B165E" w14:textId="5B43B471" w:rsidR="00AB2D15" w:rsidRDefault="00AB2D15" w:rsidP="00AB2D15">
      <w:pPr>
        <w:snapToGrid w:val="0"/>
        <w:rPr>
          <w:rFonts w:ascii="ＭＳ ゴシック" w:eastAsia="ＭＳ ゴシック" w:hAnsi="ＭＳ ゴシック"/>
          <w:b/>
          <w:sz w:val="8"/>
          <w:shd w:val="pct15" w:color="auto" w:fill="FFFFFF"/>
        </w:rPr>
      </w:pPr>
    </w:p>
    <w:p w14:paraId="5445C4DA" w14:textId="005585B0" w:rsidR="00AB2D15" w:rsidRDefault="00AB2D15" w:rsidP="00AB2D15">
      <w:pPr>
        <w:snapToGrid w:val="0"/>
        <w:ind w:firstLineChars="100" w:firstLine="281"/>
        <w:rPr>
          <w:rFonts w:ascii="ＭＳ ゴシック" w:eastAsia="ＭＳ ゴシック" w:hAnsi="ＭＳ ゴシック"/>
          <w:sz w:val="24"/>
        </w:rPr>
      </w:pPr>
      <w:r>
        <w:rPr>
          <w:rFonts w:ascii="ＭＳ ゴシック" w:eastAsia="ＭＳ ゴシック" w:hAnsi="ＭＳ ゴシック" w:hint="eastAsia"/>
          <w:b/>
          <w:sz w:val="28"/>
        </w:rPr>
        <w:t xml:space="preserve">金山町産業課商工観光係　</w:t>
      </w:r>
      <w:r w:rsidR="005B678F">
        <w:rPr>
          <w:rFonts w:ascii="ＭＳ ゴシック" w:eastAsia="ＭＳ ゴシック" w:hAnsi="ＭＳ ゴシック" w:hint="eastAsia"/>
          <w:b/>
          <w:sz w:val="28"/>
        </w:rPr>
        <w:t xml:space="preserve">　</w:t>
      </w:r>
      <w:r w:rsidR="007F655C">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 xml:space="preserve">　</w:t>
      </w:r>
      <w:r w:rsidRPr="001F2877">
        <w:rPr>
          <w:rFonts w:ascii="ＭＳ ゴシック" w:eastAsia="ＭＳ ゴシック" w:hAnsi="ＭＳ ゴシック" w:hint="eastAsia"/>
          <w:sz w:val="24"/>
        </w:rPr>
        <w:t xml:space="preserve">TEL　</w:t>
      </w:r>
      <w:r w:rsidR="00012F38">
        <w:rPr>
          <w:rFonts w:ascii="ＭＳ ゴシック" w:eastAsia="ＭＳ ゴシック" w:hAnsi="ＭＳ ゴシック" w:hint="eastAsia"/>
          <w:sz w:val="24"/>
        </w:rPr>
        <w:t>２９</w:t>
      </w:r>
      <w:r w:rsidRPr="001F2877">
        <w:rPr>
          <w:rFonts w:ascii="ＭＳ ゴシック" w:eastAsia="ＭＳ ゴシック" w:hAnsi="ＭＳ ゴシック" w:hint="eastAsia"/>
          <w:sz w:val="24"/>
        </w:rPr>
        <w:t>－</w:t>
      </w:r>
      <w:r w:rsidR="00012F38">
        <w:rPr>
          <w:rFonts w:ascii="ＭＳ ゴシック" w:eastAsia="ＭＳ ゴシック" w:hAnsi="ＭＳ ゴシック" w:hint="eastAsia"/>
          <w:sz w:val="24"/>
        </w:rPr>
        <w:t>５６４０</w:t>
      </w:r>
      <w:r w:rsidRPr="001F2877">
        <w:rPr>
          <w:rFonts w:ascii="ＭＳ ゴシック" w:eastAsia="ＭＳ ゴシック" w:hAnsi="ＭＳ ゴシック" w:hint="eastAsia"/>
          <w:sz w:val="24"/>
        </w:rPr>
        <w:t>（</w:t>
      </w:r>
      <w:r w:rsidR="00012F38">
        <w:rPr>
          <w:rFonts w:ascii="ＭＳ ゴシック" w:eastAsia="ＭＳ ゴシック" w:hAnsi="ＭＳ ゴシック" w:hint="eastAsia"/>
          <w:sz w:val="24"/>
        </w:rPr>
        <w:t>直通</w:t>
      </w:r>
      <w:r w:rsidRPr="001F2877">
        <w:rPr>
          <w:rFonts w:ascii="ＭＳ ゴシック" w:eastAsia="ＭＳ ゴシック" w:hAnsi="ＭＳ ゴシック" w:hint="eastAsia"/>
          <w:sz w:val="24"/>
        </w:rPr>
        <w:t>）</w:t>
      </w:r>
    </w:p>
    <w:p w14:paraId="1E64890E" w14:textId="3431AE2D" w:rsidR="00012F38" w:rsidRDefault="00012F38" w:rsidP="00AB2D15">
      <w:pPr>
        <w:snapToGrid w:val="0"/>
        <w:ind w:firstLineChars="100" w:firstLine="240"/>
        <w:rPr>
          <w:rFonts w:ascii="ＭＳ ゴシック" w:eastAsia="ＭＳ ゴシック" w:hAnsi="ＭＳ ゴシック"/>
          <w:sz w:val="24"/>
        </w:rPr>
      </w:pPr>
    </w:p>
    <w:p w14:paraId="250F6EED" w14:textId="7A3DBDB5" w:rsidR="00012F38" w:rsidRDefault="00012F38" w:rsidP="00012F38">
      <w:pPr>
        <w:snapToGrid w:val="0"/>
        <w:ind w:firstLineChars="100" w:firstLine="281"/>
        <w:rPr>
          <w:rFonts w:ascii="ＭＳ ゴシック" w:eastAsia="ＭＳ ゴシック" w:hAnsi="ＭＳ ゴシック"/>
          <w:sz w:val="24"/>
        </w:rPr>
      </w:pPr>
      <w:r>
        <w:rPr>
          <w:rFonts w:ascii="ＭＳ ゴシック" w:eastAsia="ＭＳ ゴシック" w:hAnsi="ＭＳ ゴシック" w:hint="eastAsia"/>
          <w:b/>
          <w:sz w:val="28"/>
        </w:rPr>
        <w:t>もがみ北部商工会金山</w:t>
      </w:r>
      <w:r w:rsidR="007F655C">
        <w:rPr>
          <w:rFonts w:ascii="ＭＳ ゴシック" w:eastAsia="ＭＳ ゴシック" w:hAnsi="ＭＳ ゴシック" w:hint="eastAsia"/>
          <w:b/>
          <w:sz w:val="28"/>
        </w:rPr>
        <w:t>支部</w:t>
      </w:r>
      <w:r>
        <w:rPr>
          <w:rFonts w:ascii="ＭＳ ゴシック" w:eastAsia="ＭＳ ゴシック" w:hAnsi="ＭＳ ゴシック" w:hint="eastAsia"/>
          <w:b/>
          <w:sz w:val="28"/>
        </w:rPr>
        <w:t xml:space="preserve">事務所　</w:t>
      </w:r>
      <w:r w:rsidRPr="001F2877">
        <w:rPr>
          <w:rFonts w:ascii="ＭＳ ゴシック" w:eastAsia="ＭＳ ゴシック" w:hAnsi="ＭＳ ゴシック" w:hint="eastAsia"/>
          <w:sz w:val="24"/>
        </w:rPr>
        <w:t>TEL　５２－２</w:t>
      </w:r>
      <w:r>
        <w:rPr>
          <w:rFonts w:ascii="ＭＳ ゴシック" w:eastAsia="ＭＳ ゴシック" w:hAnsi="ＭＳ ゴシック" w:hint="eastAsia"/>
          <w:sz w:val="24"/>
        </w:rPr>
        <w:t>３４９</w:t>
      </w:r>
    </w:p>
    <w:p w14:paraId="042CA85B" w14:textId="24F08979" w:rsidR="00012F38" w:rsidRPr="00012F38" w:rsidRDefault="00012F38" w:rsidP="00AB2D15">
      <w:pPr>
        <w:snapToGrid w:val="0"/>
        <w:ind w:firstLineChars="100" w:firstLine="240"/>
        <w:rPr>
          <w:rFonts w:ascii="ＭＳ ゴシック" w:eastAsia="ＭＳ ゴシック" w:hAnsi="ＭＳ ゴシック"/>
          <w:sz w:val="24"/>
        </w:rPr>
      </w:pPr>
    </w:p>
    <w:p w14:paraId="1EDB0ABE" w14:textId="185F3CB0" w:rsidR="00377B71" w:rsidRPr="00AB2D15" w:rsidRDefault="00377B71"/>
    <w:sectPr w:rsidR="00377B71" w:rsidRPr="00AB2D15" w:rsidSect="00AB2D1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13CEB" w14:textId="77777777" w:rsidR="00AB2D15" w:rsidRDefault="00AB2D15" w:rsidP="00AB2D15">
      <w:r>
        <w:separator/>
      </w:r>
    </w:p>
  </w:endnote>
  <w:endnote w:type="continuationSeparator" w:id="0">
    <w:p w14:paraId="35C856BE" w14:textId="77777777" w:rsidR="00AB2D15" w:rsidRDefault="00AB2D15" w:rsidP="00AB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CF9B" w14:textId="77777777" w:rsidR="00AB2D15" w:rsidRDefault="00AB2D15" w:rsidP="00AB2D15">
      <w:r>
        <w:separator/>
      </w:r>
    </w:p>
  </w:footnote>
  <w:footnote w:type="continuationSeparator" w:id="0">
    <w:p w14:paraId="0D85C824" w14:textId="77777777" w:rsidR="00AB2D15" w:rsidRDefault="00AB2D15" w:rsidP="00AB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A09"/>
    <w:multiLevelType w:val="hybridMultilevel"/>
    <w:tmpl w:val="D3667EA4"/>
    <w:lvl w:ilvl="0" w:tplc="75E0824A">
      <w:start w:val="1"/>
      <w:numFmt w:val="bullet"/>
      <w:lvlText w:val="※"/>
      <w:lvlJc w:val="left"/>
      <w:pPr>
        <w:ind w:left="644" w:hanging="360"/>
      </w:pPr>
      <w:rPr>
        <w:rFonts w:ascii="HGｺﾞｼｯｸM" w:eastAsia="HGｺﾞｼｯｸM"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71"/>
    <w:rsid w:val="00012F38"/>
    <w:rsid w:val="0015720D"/>
    <w:rsid w:val="0021309C"/>
    <w:rsid w:val="002D3E8B"/>
    <w:rsid w:val="00377B71"/>
    <w:rsid w:val="003C4099"/>
    <w:rsid w:val="00465E4D"/>
    <w:rsid w:val="004E28C6"/>
    <w:rsid w:val="005B678F"/>
    <w:rsid w:val="00656397"/>
    <w:rsid w:val="007B0729"/>
    <w:rsid w:val="007F655C"/>
    <w:rsid w:val="00891C56"/>
    <w:rsid w:val="00964F72"/>
    <w:rsid w:val="00966402"/>
    <w:rsid w:val="00A74AA9"/>
    <w:rsid w:val="00AB2D15"/>
    <w:rsid w:val="00AE40FE"/>
    <w:rsid w:val="00BA2720"/>
    <w:rsid w:val="00C05979"/>
    <w:rsid w:val="00CB5365"/>
    <w:rsid w:val="00DD55F4"/>
    <w:rsid w:val="00E32B73"/>
    <w:rsid w:val="00E43719"/>
    <w:rsid w:val="00F25ECB"/>
    <w:rsid w:val="00F5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1AFFE"/>
  <w15:chartTrackingRefBased/>
  <w15:docId w15:val="{8DA5D242-7AC6-44D2-9624-16405E7E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D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15"/>
    <w:pPr>
      <w:tabs>
        <w:tab w:val="center" w:pos="4252"/>
        <w:tab w:val="right" w:pos="8504"/>
      </w:tabs>
      <w:snapToGrid w:val="0"/>
    </w:pPr>
  </w:style>
  <w:style w:type="character" w:customStyle="1" w:styleId="a4">
    <w:name w:val="ヘッダー (文字)"/>
    <w:basedOn w:val="a0"/>
    <w:link w:val="a3"/>
    <w:uiPriority w:val="99"/>
    <w:rsid w:val="00AB2D15"/>
  </w:style>
  <w:style w:type="paragraph" w:styleId="a5">
    <w:name w:val="footer"/>
    <w:basedOn w:val="a"/>
    <w:link w:val="a6"/>
    <w:uiPriority w:val="99"/>
    <w:unhideWhenUsed/>
    <w:rsid w:val="00AB2D15"/>
    <w:pPr>
      <w:tabs>
        <w:tab w:val="center" w:pos="4252"/>
        <w:tab w:val="right" w:pos="8504"/>
      </w:tabs>
      <w:snapToGrid w:val="0"/>
    </w:pPr>
  </w:style>
  <w:style w:type="character" w:customStyle="1" w:styleId="a6">
    <w:name w:val="フッター (文字)"/>
    <w:basedOn w:val="a0"/>
    <w:link w:val="a5"/>
    <w:uiPriority w:val="99"/>
    <w:rsid w:val="00AB2D15"/>
  </w:style>
  <w:style w:type="paragraph" w:customStyle="1" w:styleId="a7">
    <w:name w:val="一太郎"/>
    <w:rsid w:val="00AB2D15"/>
    <w:pPr>
      <w:widowControl w:val="0"/>
      <w:wordWrap w:val="0"/>
      <w:autoSpaceDE w:val="0"/>
      <w:autoSpaceDN w:val="0"/>
      <w:adjustRightInd w:val="0"/>
      <w:spacing w:line="329" w:lineRule="exact"/>
      <w:jc w:val="both"/>
    </w:pPr>
    <w:rPr>
      <w:rFonts w:ascii="ＭＳ 明朝" w:eastAsia="ＭＳ 明朝"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sakegawa2018</dc:creator>
  <cp:keywords/>
  <dc:description/>
  <cp:lastModifiedBy>産業課</cp:lastModifiedBy>
  <cp:revision>13</cp:revision>
  <cp:lastPrinted>2024-04-15T10:52:00Z</cp:lastPrinted>
  <dcterms:created xsi:type="dcterms:W3CDTF">2022-07-07T06:06:00Z</dcterms:created>
  <dcterms:modified xsi:type="dcterms:W3CDTF">2025-03-27T23:10:00Z</dcterms:modified>
</cp:coreProperties>
</file>